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7CCE" w14:textId="21D0CE99" w:rsidR="00E75C5D" w:rsidRPr="00E75C5D" w:rsidRDefault="00E75C5D" w:rsidP="00E75C5D">
      <w:pPr>
        <w:rPr>
          <w:rFonts w:ascii="Verdana" w:hAnsi="Verdana"/>
          <w:sz w:val="20"/>
          <w:szCs w:val="20"/>
          <w:lang w:val="pl-PL"/>
        </w:rPr>
      </w:pPr>
      <w:r w:rsidRPr="00E75C5D">
        <w:rPr>
          <w:rFonts w:ascii="Verdana" w:hAnsi="Verdana"/>
          <w:sz w:val="20"/>
          <w:szCs w:val="20"/>
          <w:lang w:val="pl-PL"/>
        </w:rPr>
        <w:t xml:space="preserve">Załącznik nr </w:t>
      </w:r>
      <w:r w:rsidR="00DA185C">
        <w:rPr>
          <w:rFonts w:ascii="Verdana" w:hAnsi="Verdana"/>
          <w:sz w:val="20"/>
          <w:szCs w:val="20"/>
          <w:lang w:val="pl-PL"/>
        </w:rPr>
        <w:t>3</w:t>
      </w:r>
    </w:p>
    <w:p w14:paraId="1FA89952" w14:textId="77777777" w:rsidR="00E75C5D" w:rsidRDefault="00E75C5D" w:rsidP="00340516">
      <w:pPr>
        <w:jc w:val="center"/>
        <w:rPr>
          <w:rFonts w:ascii="Verdana" w:hAnsi="Verdana"/>
          <w:b/>
          <w:bCs/>
          <w:sz w:val="20"/>
          <w:szCs w:val="20"/>
          <w:u w:val="single"/>
          <w:lang w:val="pl-PL"/>
        </w:rPr>
      </w:pPr>
    </w:p>
    <w:p w14:paraId="2716E2F8" w14:textId="4A75AE32" w:rsidR="00340516" w:rsidRPr="0075703D" w:rsidRDefault="00340516" w:rsidP="00340516">
      <w:pPr>
        <w:jc w:val="center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75703D">
        <w:rPr>
          <w:rFonts w:ascii="Verdana" w:hAnsi="Verdana"/>
          <w:b/>
          <w:bCs/>
          <w:sz w:val="20"/>
          <w:szCs w:val="20"/>
          <w:u w:val="single"/>
          <w:lang w:val="pl-PL"/>
        </w:rPr>
        <w:t>OŚWIADCZENIE</w:t>
      </w:r>
    </w:p>
    <w:p w14:paraId="340E0EE0" w14:textId="77777777" w:rsidR="00340516" w:rsidRPr="0075703D" w:rsidRDefault="00340516" w:rsidP="00340516">
      <w:pPr>
        <w:jc w:val="center"/>
        <w:rPr>
          <w:rFonts w:ascii="Verdana" w:hAnsi="Verdana"/>
          <w:b/>
          <w:bCs/>
          <w:sz w:val="20"/>
          <w:szCs w:val="20"/>
          <w:u w:val="single"/>
          <w:lang w:val="pl-PL"/>
        </w:rPr>
      </w:pPr>
    </w:p>
    <w:p w14:paraId="483F479D" w14:textId="77777777" w:rsidR="00AB6D6F" w:rsidRPr="00BF02D1" w:rsidRDefault="00AB6D6F" w:rsidP="00E75C5D">
      <w:pPr>
        <w:pStyle w:val="Normal0"/>
        <w:spacing w:before="120" w:after="160"/>
        <w:jc w:val="both"/>
        <w:rPr>
          <w:rFonts w:asciiTheme="majorHAnsi" w:hAnsiTheme="majorHAnsi"/>
        </w:rPr>
      </w:pPr>
      <w:r w:rsidRPr="00BF02D1">
        <w:rPr>
          <w:rFonts w:asciiTheme="majorHAnsi" w:hAnsiTheme="majorHAnsi"/>
          <w:b/>
          <w:bCs/>
        </w:rPr>
        <w:t xml:space="preserve">Oświadczam, że nie podlegam wykluczeniu z postępowania na podstawie </w:t>
      </w:r>
      <w:r w:rsidRPr="00BF02D1">
        <w:rPr>
          <w:rFonts w:asciiTheme="majorHAnsi" w:hAnsiTheme="majorHAnsi"/>
          <w:b/>
          <w:bCs/>
        </w:rPr>
        <w:br/>
        <w:t xml:space="preserve">art. 7 ust. 1 ustawy z dnia 13 kwietnia 2022 r. o szczególnych rozwiązaniach </w:t>
      </w:r>
      <w:r w:rsidRPr="00BF02D1">
        <w:rPr>
          <w:rFonts w:asciiTheme="majorHAnsi" w:hAnsiTheme="majorHAnsi"/>
          <w:b/>
          <w:bCs/>
        </w:rPr>
        <w:br/>
        <w:t>w zakresie przeciwdziałania wspieraniu agresji na Ukrainę oraz służących ochronie bezpieczeństwa narodowego, zwanej dalej „ustawą”.</w:t>
      </w:r>
    </w:p>
    <w:p w14:paraId="3EAB317F" w14:textId="77777777" w:rsidR="00AB6D6F" w:rsidRPr="00BF02D1" w:rsidRDefault="00AB6D6F" w:rsidP="00E75C5D">
      <w:pPr>
        <w:pStyle w:val="Normal0"/>
        <w:spacing w:before="120" w:after="160"/>
        <w:rPr>
          <w:rFonts w:asciiTheme="majorHAnsi" w:hAnsiTheme="majorHAnsi"/>
        </w:rPr>
      </w:pPr>
      <w:r w:rsidRPr="00BF02D1">
        <w:rPr>
          <w:rFonts w:asciiTheme="majorHAnsi" w:hAnsiTheme="majorHAnsi"/>
        </w:rPr>
        <w:t>Na podstawie art. 7 ust. 1 ustawy z postępowania wyklucza się:</w:t>
      </w:r>
    </w:p>
    <w:p w14:paraId="48969859" w14:textId="77777777" w:rsidR="00AB6D6F" w:rsidRPr="00BF02D1" w:rsidRDefault="00AB6D6F" w:rsidP="00E75C5D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BF02D1">
        <w:rPr>
          <w:rFonts w:asciiTheme="majorHAnsi" w:hAnsiTheme="majorHAnsi"/>
          <w:sz w:val="20"/>
          <w:szCs w:val="20"/>
          <w:lang w:val="pl-PL"/>
        </w:rPr>
        <w:t xml:space="preserve">wykonawcę oraz uczestnika konkursu wymienionego w wykazach określonych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w rozporządzeniu 765/2006 i rozporządzeniu 269/2014 albo wpisanego na listę na podstawie decyzji w sprawie wpisu na listę rozstrzygającą o zastosowaniu środka,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o którym mowa w art. 1 pkt 3 ustawy, tj. wykluczeniu z postępowania o udzielenie zamówienia publicznego lub konkursu prowadzonego na podstawie ustawy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z dnia 11 września 2019 r. – Prawo zamówień publicznych </w:t>
      </w:r>
    </w:p>
    <w:p w14:paraId="545F658C" w14:textId="77777777" w:rsidR="00AB6D6F" w:rsidRPr="00BF02D1" w:rsidRDefault="00AB6D6F" w:rsidP="00E75C5D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BF02D1">
        <w:rPr>
          <w:rFonts w:asciiTheme="majorHAnsi" w:hAnsiTheme="majorHAnsi"/>
          <w:sz w:val="20"/>
          <w:szCs w:val="20"/>
          <w:lang w:val="pl-PL"/>
        </w:rPr>
        <w:t xml:space="preserve">wykonawcę oraz uczestnika konkursu, którego beneficjentem rzeczywistym </w:t>
      </w:r>
      <w:r w:rsidRPr="00BF02D1">
        <w:rPr>
          <w:rFonts w:asciiTheme="majorHAnsi" w:hAnsiTheme="majorHAnsi"/>
          <w:sz w:val="20"/>
          <w:szCs w:val="20"/>
          <w:lang w:val="pl-PL"/>
        </w:rPr>
        <w:br/>
        <w:t xml:space="preserve">w rozumieniu ustawy z dnia 1 marca 2018 r. o przeciwdziałaniu praniu pieniędzy oraz finansowaniu terroryzmu jest osoba wymieniona w wykazach określonych </w:t>
      </w:r>
      <w:r w:rsidRPr="00BF02D1">
        <w:rPr>
          <w:rFonts w:asciiTheme="majorHAnsi" w:hAnsiTheme="majorHAnsi"/>
          <w:sz w:val="20"/>
          <w:szCs w:val="20"/>
          <w:lang w:val="pl-P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 tj. wykluczeniu z postępowania </w:t>
      </w:r>
      <w:r w:rsidRPr="00BF02D1">
        <w:rPr>
          <w:rFonts w:asciiTheme="majorHAnsi" w:hAnsiTheme="majorHAnsi"/>
          <w:sz w:val="20"/>
          <w:szCs w:val="20"/>
          <w:lang w:val="pl-PL"/>
        </w:rPr>
        <w:br/>
        <w:t xml:space="preserve">o udzielenie zamówienia publicznego lub konkursu prowadzonego na podstawie ustawy z dnia 11 września 2019 r. – Prawo zamówień publicznych </w:t>
      </w:r>
    </w:p>
    <w:p w14:paraId="6AC7962E" w14:textId="77777777" w:rsidR="00AB6D6F" w:rsidRPr="00BF02D1" w:rsidRDefault="00AB6D6F" w:rsidP="00E75C5D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BF02D1">
        <w:rPr>
          <w:rFonts w:asciiTheme="majorHAnsi" w:hAnsiTheme="majorHAnsi"/>
          <w:sz w:val="20"/>
          <w:szCs w:val="20"/>
          <w:lang w:val="pl-PL"/>
        </w:rPr>
        <w:t xml:space="preserve">wykonawcę oraz uczestnika konkursu, którego jednostką dominującą w rozumieniu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art. 3 ust. 1 pkt 37 ustawy z dnia 29 września 1994 r. o rachunkowości (jest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tj. wykluczeniu z postępowania o udzielenie zamówienia publicznego lub konkursu prowadzonego na podstawie ustawy z dnia 11 września 2019 r. – Prawo zamówień publicznych </w:t>
      </w:r>
    </w:p>
    <w:p w14:paraId="05D95940" w14:textId="77777777" w:rsidR="00AB6D6F" w:rsidRPr="00BF02D1" w:rsidRDefault="00AB6D6F" w:rsidP="00E75C5D">
      <w:pPr>
        <w:pStyle w:val="Normal0"/>
        <w:spacing w:before="120" w:after="160"/>
        <w:jc w:val="both"/>
        <w:rPr>
          <w:rFonts w:asciiTheme="majorHAnsi" w:hAnsiTheme="majorHAnsi"/>
        </w:rPr>
      </w:pPr>
      <w:r w:rsidRPr="00BF02D1">
        <w:rPr>
          <w:rFonts w:asciiTheme="majorHAnsi" w:hAnsiTheme="majorHAnsi"/>
        </w:rPr>
        <w:t xml:space="preserve">Wykluczenie następuje na okres trwania okoliczności wskazanych powyżej, </w:t>
      </w:r>
      <w:r w:rsidRPr="00BF02D1">
        <w:rPr>
          <w:rFonts w:asciiTheme="majorHAnsi" w:hAnsiTheme="majorHAnsi"/>
        </w:rPr>
        <w:br/>
        <w:t>z zastrzeżeniem, że okres ten nie rozpoczyna się wcześniej niż po 30.04.2022 r.</w:t>
      </w:r>
    </w:p>
    <w:p w14:paraId="1172D9E7" w14:textId="0B9C235A" w:rsidR="00AB6D6F" w:rsidRPr="00BF02D1" w:rsidRDefault="00AB6D6F" w:rsidP="00AB6D6F">
      <w:pPr>
        <w:pStyle w:val="Normal0"/>
        <w:spacing w:before="120" w:after="160" w:line="276" w:lineRule="auto"/>
        <w:rPr>
          <w:rFonts w:asciiTheme="majorHAnsi" w:hAnsiTheme="majorHAnsi"/>
        </w:rPr>
      </w:pPr>
      <w:r w:rsidRPr="00BF02D1">
        <w:rPr>
          <w:rFonts w:asciiTheme="majorHAnsi" w:hAnsiTheme="majorHAnsi"/>
        </w:rPr>
        <w:t xml:space="preserve"> </w:t>
      </w:r>
    </w:p>
    <w:tbl>
      <w:tblPr>
        <w:tblStyle w:val="NormalTable0"/>
        <w:tblW w:w="90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709"/>
        <w:gridCol w:w="4363"/>
      </w:tblGrid>
      <w:tr w:rsidR="00AB6D6F" w:rsidRPr="00BF02D1" w14:paraId="4F6C0F48" w14:textId="77777777" w:rsidTr="00EB38F7">
        <w:trPr>
          <w:trHeight w:val="425"/>
          <w:jc w:val="center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8AA5C72" w14:textId="77777777" w:rsidR="00AB6D6F" w:rsidRPr="00BF02D1" w:rsidRDefault="00AB6D6F" w:rsidP="00EB38F7">
            <w:pPr>
              <w:pStyle w:val="Akapitzlist"/>
              <w:spacing w:after="120" w:line="276" w:lineRule="auto"/>
              <w:ind w:left="360"/>
              <w:jc w:val="center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sz w:val="20"/>
                <w:szCs w:val="20"/>
                <w:lang w:val="pl-PL"/>
              </w:rPr>
              <w:t>....................................................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963F1" w14:textId="77777777" w:rsidR="00AB6D6F" w:rsidRPr="00BF02D1" w:rsidRDefault="00AB6D6F" w:rsidP="00EB38F7">
            <w:pPr>
              <w:pStyle w:val="Normal0"/>
              <w:spacing w:after="120" w:line="276" w:lineRule="auto"/>
              <w:jc w:val="center"/>
            </w:pPr>
            <w:r w:rsidRPr="00BF02D1">
              <w:rPr>
                <w:rFonts w:ascii="Verdana" w:hAnsi="Verdana"/>
              </w:rPr>
              <w:t>....................................................</w:t>
            </w:r>
          </w:p>
        </w:tc>
      </w:tr>
      <w:tr w:rsidR="00AB6D6F" w:rsidRPr="00DA185C" w14:paraId="665D607F" w14:textId="77777777" w:rsidTr="00EB38F7">
        <w:trPr>
          <w:trHeight w:val="500"/>
          <w:jc w:val="center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2B5F" w14:textId="77777777" w:rsidR="00AB6D6F" w:rsidRPr="00BF02D1" w:rsidRDefault="00AB6D6F" w:rsidP="00EB38F7">
            <w:pPr>
              <w:pStyle w:val="Normal0"/>
              <w:tabs>
                <w:tab w:val="left" w:pos="570"/>
                <w:tab w:val="center" w:pos="2274"/>
              </w:tabs>
              <w:spacing w:after="120" w:line="276" w:lineRule="auto"/>
              <w:jc w:val="center"/>
            </w:pPr>
            <w:r w:rsidRPr="00BF02D1">
              <w:rPr>
                <w:rFonts w:ascii="Verdana" w:hAnsi="Verdana"/>
              </w:rPr>
              <w:t>Data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3E322" w14:textId="77777777" w:rsidR="00AB6D6F" w:rsidRPr="00BF02D1" w:rsidRDefault="00AB6D6F" w:rsidP="00EB38F7">
            <w:pPr>
              <w:pStyle w:val="Normal0"/>
              <w:spacing w:after="120" w:line="276" w:lineRule="auto"/>
              <w:jc w:val="center"/>
              <w:rPr>
                <w:rFonts w:ascii="Verdana" w:hAnsi="Verdana"/>
              </w:rPr>
            </w:pPr>
            <w:r w:rsidRPr="00BF02D1">
              <w:rPr>
                <w:rFonts w:ascii="Verdana" w:hAnsi="Verdana"/>
              </w:rPr>
              <w:t>Podpis Oferenta/ osoby upoważnionej do reprezentowania Oferenta</w:t>
            </w:r>
          </w:p>
        </w:tc>
      </w:tr>
    </w:tbl>
    <w:p w14:paraId="1C993770" w14:textId="77777777" w:rsidR="00F60BC9" w:rsidRPr="0075703D" w:rsidRDefault="00F60BC9" w:rsidP="00AB6D6F">
      <w:pPr>
        <w:rPr>
          <w:sz w:val="20"/>
          <w:szCs w:val="20"/>
          <w:lang w:val="pl-PL"/>
        </w:rPr>
      </w:pPr>
    </w:p>
    <w:sectPr w:rsidR="00F60BC9" w:rsidRPr="0075703D" w:rsidSect="00AB6D6F">
      <w:headerReference w:type="default" r:id="rId10"/>
      <w:footerReference w:type="default" r:id="rId11"/>
      <w:pgSz w:w="11900" w:h="16840"/>
      <w:pgMar w:top="2393" w:right="1417" w:bottom="2127" w:left="1417" w:header="708" w:footer="15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4001" w14:textId="77777777" w:rsidR="006B5F67" w:rsidRDefault="006B5F67">
      <w:r>
        <w:separator/>
      </w:r>
    </w:p>
  </w:endnote>
  <w:endnote w:type="continuationSeparator" w:id="0">
    <w:p w14:paraId="3D26F487" w14:textId="77777777" w:rsidR="006B5F67" w:rsidRDefault="006B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3CD1E73" w:rsidR="00F63F30" w:rsidRDefault="00AB6D6F" w:rsidP="00F60BC9">
    <w:pPr>
      <w:pStyle w:val="Stopka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752" behindDoc="1" locked="0" layoutInCell="1" allowOverlap="1" wp14:anchorId="45DAB105" wp14:editId="6B613418">
          <wp:simplePos x="0" y="0"/>
          <wp:positionH relativeFrom="page">
            <wp:posOffset>1509395</wp:posOffset>
          </wp:positionH>
          <wp:positionV relativeFrom="page">
            <wp:posOffset>9622790</wp:posOffset>
          </wp:positionV>
          <wp:extent cx="924964" cy="691116"/>
          <wp:effectExtent l="0" t="0" r="0" b="0"/>
          <wp:wrapNone/>
          <wp:docPr id="1410110103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AC98" w14:textId="77777777" w:rsidR="006B5F67" w:rsidRDefault="006B5F67">
      <w:r>
        <w:separator/>
      </w:r>
    </w:p>
  </w:footnote>
  <w:footnote w:type="continuationSeparator" w:id="0">
    <w:p w14:paraId="54CB8771" w14:textId="77777777" w:rsidR="006B5F67" w:rsidRDefault="006B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47752304" w:rsidR="00F63F30" w:rsidRDefault="0075703D">
    <w:pPr>
      <w:pStyle w:val="Nagwek"/>
      <w:tabs>
        <w:tab w:val="clear" w:pos="9072"/>
        <w:tab w:val="right" w:pos="9046"/>
      </w:tabs>
      <w:jc w:val="center"/>
    </w:pPr>
    <w:r w:rsidRPr="007F4B46">
      <w:rPr>
        <w:noProof/>
      </w:rPr>
      <w:drawing>
        <wp:inline distT="0" distB="0" distL="0" distR="0" wp14:anchorId="49C823BF" wp14:editId="7697A653">
          <wp:extent cx="5756910" cy="607060"/>
          <wp:effectExtent l="0" t="0" r="0" b="2540"/>
          <wp:docPr id="1113055152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07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6FA"/>
    <w:multiLevelType w:val="hybridMultilevel"/>
    <w:tmpl w:val="E5768CCC"/>
    <w:lvl w:ilvl="0" w:tplc="DA883CC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6EB23EAA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5980F55E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C2721142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5A865510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B66A75B0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5010DD4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82D22186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53A421F4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D548E4"/>
    <w:multiLevelType w:val="hybridMultilevel"/>
    <w:tmpl w:val="43F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E2B"/>
    <w:multiLevelType w:val="hybridMultilevel"/>
    <w:tmpl w:val="EAB006A2"/>
    <w:lvl w:ilvl="0" w:tplc="F0A0D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D4E"/>
    <w:multiLevelType w:val="hybridMultilevel"/>
    <w:tmpl w:val="3C249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EF66"/>
    <w:multiLevelType w:val="hybridMultilevel"/>
    <w:tmpl w:val="FDF8B856"/>
    <w:numStyleLink w:val="Zaimportowanystyl8"/>
  </w:abstractNum>
  <w:abstractNum w:abstractNumId="6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BFD04E"/>
    <w:multiLevelType w:val="hybridMultilevel"/>
    <w:tmpl w:val="C9B26EE6"/>
    <w:numStyleLink w:val="Zaimportowanystyl15"/>
  </w:abstractNum>
  <w:abstractNum w:abstractNumId="8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5988ABE"/>
    <w:multiLevelType w:val="hybridMultilevel"/>
    <w:tmpl w:val="C5085016"/>
    <w:numStyleLink w:val="Zaimportowanystyl17"/>
  </w:abstractNum>
  <w:abstractNum w:abstractNumId="10" w15:restartNumberingAfterBreak="0">
    <w:nsid w:val="1648F3F9"/>
    <w:multiLevelType w:val="hybridMultilevel"/>
    <w:tmpl w:val="0936B5FA"/>
    <w:numStyleLink w:val="Zaimportowanystyl4"/>
  </w:abstractNum>
  <w:abstractNum w:abstractNumId="11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019160"/>
    <w:multiLevelType w:val="hybridMultilevel"/>
    <w:tmpl w:val="4836C2EA"/>
    <w:numStyleLink w:val="Zaimportowanystyl12"/>
  </w:abstractNum>
  <w:abstractNum w:abstractNumId="14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17D5A6"/>
    <w:multiLevelType w:val="hybridMultilevel"/>
    <w:tmpl w:val="234C776A"/>
    <w:numStyleLink w:val="Zaimportowanystyl10"/>
  </w:abstractNum>
  <w:abstractNum w:abstractNumId="18" w15:restartNumberingAfterBreak="0">
    <w:nsid w:val="294A31F9"/>
    <w:multiLevelType w:val="hybridMultilevel"/>
    <w:tmpl w:val="CE18EC1C"/>
    <w:lvl w:ilvl="0" w:tplc="E916A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48920BD"/>
    <w:multiLevelType w:val="hybridMultilevel"/>
    <w:tmpl w:val="7EB68884"/>
    <w:numStyleLink w:val="Zaimportowanystyl110"/>
  </w:abstractNum>
  <w:abstractNum w:abstractNumId="23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B6BB2BC"/>
    <w:multiLevelType w:val="hybridMultilevel"/>
    <w:tmpl w:val="45EA9E32"/>
    <w:numStyleLink w:val="Zaimportowanystyl11"/>
  </w:abstractNum>
  <w:abstractNum w:abstractNumId="25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EF99B7D"/>
    <w:multiLevelType w:val="hybridMultilevel"/>
    <w:tmpl w:val="EF58ACB0"/>
    <w:numStyleLink w:val="Zaimportowanystyl16"/>
  </w:abstractNum>
  <w:abstractNum w:abstractNumId="27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10E7ADB"/>
    <w:multiLevelType w:val="hybridMultilevel"/>
    <w:tmpl w:val="8B68BD2E"/>
    <w:numStyleLink w:val="Zaimportowanystyl6"/>
  </w:abstractNum>
  <w:abstractNum w:abstractNumId="29" w15:restartNumberingAfterBreak="0">
    <w:nsid w:val="495A6D17"/>
    <w:multiLevelType w:val="hybridMultilevel"/>
    <w:tmpl w:val="B13A9BB6"/>
    <w:numStyleLink w:val="Zaimportowanystyl13"/>
  </w:abstractNum>
  <w:abstractNum w:abstractNumId="30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CB6263A"/>
    <w:multiLevelType w:val="hybridMultilevel"/>
    <w:tmpl w:val="137CD2DA"/>
    <w:numStyleLink w:val="Zaimportowanystyl5"/>
  </w:abstractNum>
  <w:abstractNum w:abstractNumId="32" w15:restartNumberingAfterBreak="0">
    <w:nsid w:val="4DADF166"/>
    <w:multiLevelType w:val="hybridMultilevel"/>
    <w:tmpl w:val="EE96A92A"/>
    <w:numStyleLink w:val="Zaimportowanystyl14"/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E9695B3"/>
    <w:multiLevelType w:val="hybridMultilevel"/>
    <w:tmpl w:val="911ECD80"/>
    <w:numStyleLink w:val="Zaimportowanystyl7"/>
  </w:abstractNum>
  <w:abstractNum w:abstractNumId="35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197C1D1"/>
    <w:multiLevelType w:val="hybridMultilevel"/>
    <w:tmpl w:val="00DA1F8A"/>
    <w:numStyleLink w:val="Zaimportowanystyl23"/>
  </w:abstractNum>
  <w:abstractNum w:abstractNumId="37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7895976"/>
    <w:multiLevelType w:val="hybridMultilevel"/>
    <w:tmpl w:val="FAE6F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E6A5184"/>
    <w:multiLevelType w:val="hybridMultilevel"/>
    <w:tmpl w:val="DA7EA886"/>
    <w:numStyleLink w:val="Zaimportowanystyl20"/>
  </w:abstractNum>
  <w:abstractNum w:abstractNumId="41" w15:restartNumberingAfterBreak="0">
    <w:nsid w:val="64CF79D2"/>
    <w:multiLevelType w:val="hybridMultilevel"/>
    <w:tmpl w:val="E5A21624"/>
    <w:numStyleLink w:val="Zaimportowanystyl9"/>
  </w:abstractNum>
  <w:abstractNum w:abstractNumId="42" w15:restartNumberingAfterBreak="0">
    <w:nsid w:val="64DFCD07"/>
    <w:multiLevelType w:val="hybridMultilevel"/>
    <w:tmpl w:val="6CA0D464"/>
    <w:numStyleLink w:val="Zaimportowanystyl1"/>
  </w:abstractNum>
  <w:abstractNum w:abstractNumId="43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933710C"/>
    <w:multiLevelType w:val="hybridMultilevel"/>
    <w:tmpl w:val="230028F4"/>
    <w:numStyleLink w:val="Zaimportowanystyl18"/>
  </w:abstractNum>
  <w:abstractNum w:abstractNumId="45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8" w15:restartNumberingAfterBreak="0">
    <w:nsid w:val="6DA97080"/>
    <w:multiLevelType w:val="hybridMultilevel"/>
    <w:tmpl w:val="BB2AC88C"/>
    <w:numStyleLink w:val="Zaimportowanystyl21"/>
  </w:abstractNum>
  <w:abstractNum w:abstractNumId="49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D7838E"/>
    <w:multiLevelType w:val="hybridMultilevel"/>
    <w:tmpl w:val="66E27EA8"/>
    <w:numStyleLink w:val="Zaimportowanystyl3"/>
  </w:abstractNum>
  <w:abstractNum w:abstractNumId="51" w15:restartNumberingAfterBreak="0">
    <w:nsid w:val="74DC64E2"/>
    <w:multiLevelType w:val="hybridMultilevel"/>
    <w:tmpl w:val="36746F54"/>
    <w:numStyleLink w:val="Zaimportowanystyl19"/>
  </w:abstractNum>
  <w:abstractNum w:abstractNumId="52" w15:restartNumberingAfterBreak="0">
    <w:nsid w:val="79E8E53B"/>
    <w:multiLevelType w:val="hybridMultilevel"/>
    <w:tmpl w:val="A4200BB6"/>
    <w:numStyleLink w:val="Zaimportowanystyl22"/>
  </w:abstractNum>
  <w:abstractNum w:abstractNumId="53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3362043">
    <w:abstractNumId w:val="0"/>
  </w:num>
  <w:num w:numId="2" w16cid:durableId="1669291516">
    <w:abstractNumId w:val="35"/>
  </w:num>
  <w:num w:numId="3" w16cid:durableId="948389570">
    <w:abstractNumId w:val="42"/>
  </w:num>
  <w:num w:numId="4" w16cid:durableId="1727409923">
    <w:abstractNumId w:val="42"/>
    <w:lvlOverride w:ilvl="0">
      <w:lvl w:ilvl="0" w:tplc="251C0984">
        <w:start w:val="1"/>
        <w:numFmt w:val="upperRoman"/>
        <w:lvlText w:val="%1."/>
        <w:lvlJc w:val="left"/>
        <w:pPr>
          <w:ind w:left="720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18B6F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6CBBFE">
        <w:start w:val="1"/>
        <w:numFmt w:val="lowerRoman"/>
        <w:lvlText w:val="%3."/>
        <w:lvlJc w:val="left"/>
        <w:pPr>
          <w:ind w:left="21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444AA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37C327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241ACC">
        <w:start w:val="1"/>
        <w:numFmt w:val="lowerRoman"/>
        <w:lvlText w:val="%6."/>
        <w:lvlJc w:val="left"/>
        <w:pPr>
          <w:ind w:left="43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5C1A3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B6EB2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DAD6DA">
        <w:start w:val="1"/>
        <w:numFmt w:val="lowerRoman"/>
        <w:lvlText w:val="%9."/>
        <w:lvlJc w:val="left"/>
        <w:pPr>
          <w:ind w:left="648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17290264">
    <w:abstractNumId w:val="27"/>
  </w:num>
  <w:num w:numId="6" w16cid:durableId="1762725780">
    <w:abstractNumId w:val="43"/>
  </w:num>
  <w:num w:numId="7" w16cid:durableId="701445469">
    <w:abstractNumId w:val="50"/>
  </w:num>
  <w:num w:numId="8" w16cid:durableId="1349025307">
    <w:abstractNumId w:val="11"/>
  </w:num>
  <w:num w:numId="9" w16cid:durableId="1436638077">
    <w:abstractNumId w:val="10"/>
  </w:num>
  <w:num w:numId="10" w16cid:durableId="1912696892">
    <w:abstractNumId w:val="1"/>
  </w:num>
  <w:num w:numId="11" w16cid:durableId="1392802169">
    <w:abstractNumId w:val="31"/>
  </w:num>
  <w:num w:numId="12" w16cid:durableId="1977568227">
    <w:abstractNumId w:val="50"/>
    <w:lvlOverride w:ilvl="1">
      <w:startOverride w:val="5"/>
    </w:lvlOverride>
  </w:num>
  <w:num w:numId="13" w16cid:durableId="1724720034">
    <w:abstractNumId w:val="50"/>
    <w:lvlOverride w:ilvl="0">
      <w:startOverride w:val="4"/>
    </w:lvlOverride>
  </w:num>
  <w:num w:numId="14" w16cid:durableId="244270516">
    <w:abstractNumId w:val="49"/>
  </w:num>
  <w:num w:numId="15" w16cid:durableId="1437602005">
    <w:abstractNumId w:val="28"/>
  </w:num>
  <w:num w:numId="16" w16cid:durableId="752355438">
    <w:abstractNumId w:val="28"/>
    <w:lvlOverride w:ilvl="0">
      <w:lvl w:ilvl="0" w:tplc="F9A8477E">
        <w:start w:val="1"/>
        <w:numFmt w:val="decimal"/>
        <w:lvlText w:val="%1."/>
        <w:lvlJc w:val="left"/>
        <w:pPr>
          <w:ind w:left="146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04EAF60">
        <w:start w:val="1"/>
        <w:numFmt w:val="lowerLetter"/>
        <w:lvlText w:val="%2."/>
        <w:lvlJc w:val="left"/>
        <w:pPr>
          <w:ind w:left="21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673E1F54">
        <w:start w:val="1"/>
        <w:numFmt w:val="lowerRoman"/>
        <w:lvlText w:val="%3."/>
        <w:lvlJc w:val="left"/>
        <w:pPr>
          <w:ind w:left="290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6944B84">
        <w:start w:val="1"/>
        <w:numFmt w:val="decimal"/>
        <w:lvlText w:val="%4."/>
        <w:lvlJc w:val="left"/>
        <w:pPr>
          <w:ind w:left="362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56CC6380">
        <w:start w:val="1"/>
        <w:numFmt w:val="lowerLetter"/>
        <w:lvlText w:val="%5."/>
        <w:lvlJc w:val="left"/>
        <w:pPr>
          <w:ind w:left="434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B0BA4F88">
        <w:start w:val="1"/>
        <w:numFmt w:val="lowerRoman"/>
        <w:lvlText w:val="%6."/>
        <w:lvlJc w:val="left"/>
        <w:pPr>
          <w:ind w:left="506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7B47914">
        <w:start w:val="1"/>
        <w:numFmt w:val="decimal"/>
        <w:lvlText w:val="%7."/>
        <w:lvlJc w:val="left"/>
        <w:pPr>
          <w:ind w:left="57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68EC8B28">
        <w:start w:val="1"/>
        <w:numFmt w:val="lowerLetter"/>
        <w:lvlText w:val="%8."/>
        <w:lvlJc w:val="left"/>
        <w:pPr>
          <w:ind w:left="650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27007744">
        <w:start w:val="1"/>
        <w:numFmt w:val="lowerRoman"/>
        <w:lvlText w:val="%9."/>
        <w:lvlJc w:val="left"/>
        <w:pPr>
          <w:ind w:left="722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 w16cid:durableId="664940848">
    <w:abstractNumId w:val="15"/>
  </w:num>
  <w:num w:numId="18" w16cid:durableId="441534409">
    <w:abstractNumId w:val="34"/>
  </w:num>
  <w:num w:numId="19" w16cid:durableId="1103720801">
    <w:abstractNumId w:val="37"/>
  </w:num>
  <w:num w:numId="20" w16cid:durableId="1147405368">
    <w:abstractNumId w:val="5"/>
  </w:num>
  <w:num w:numId="21" w16cid:durableId="921253740">
    <w:abstractNumId w:val="6"/>
  </w:num>
  <w:num w:numId="22" w16cid:durableId="390932535">
    <w:abstractNumId w:val="41"/>
  </w:num>
  <w:num w:numId="23" w16cid:durableId="364405048">
    <w:abstractNumId w:val="5"/>
    <w:lvlOverride w:ilvl="0">
      <w:startOverride w:val="2"/>
    </w:lvlOverride>
  </w:num>
  <w:num w:numId="24" w16cid:durableId="95223882">
    <w:abstractNumId w:val="25"/>
  </w:num>
  <w:num w:numId="25" w16cid:durableId="2013334088">
    <w:abstractNumId w:val="24"/>
  </w:num>
  <w:num w:numId="26" w16cid:durableId="638386468">
    <w:abstractNumId w:val="12"/>
  </w:num>
  <w:num w:numId="27" w16cid:durableId="1729953915">
    <w:abstractNumId w:val="17"/>
  </w:num>
  <w:num w:numId="28" w16cid:durableId="1277367834">
    <w:abstractNumId w:val="16"/>
  </w:num>
  <w:num w:numId="29" w16cid:durableId="437599482">
    <w:abstractNumId w:val="22"/>
  </w:num>
  <w:num w:numId="30" w16cid:durableId="1198004137">
    <w:abstractNumId w:val="19"/>
  </w:num>
  <w:num w:numId="31" w16cid:durableId="476068040">
    <w:abstractNumId w:val="13"/>
  </w:num>
  <w:num w:numId="32" w16cid:durableId="1103109812">
    <w:abstractNumId w:val="13"/>
    <w:lvlOverride w:ilvl="0">
      <w:lvl w:ilvl="0" w:tplc="C1A4440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D0BB3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2CFA92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9A7E8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D6021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988C8F8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E075F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52BAF8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21A5E60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505434004">
    <w:abstractNumId w:val="13"/>
    <w:lvlOverride w:ilvl="0">
      <w:lvl w:ilvl="0" w:tplc="C1A44400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D0BB30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2CFA92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9A7E8A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D60212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988C8F8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E075F0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52BAF8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21A5E60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582493056">
    <w:abstractNumId w:val="13"/>
    <w:lvlOverride w:ilvl="0">
      <w:startOverride w:val="6"/>
    </w:lvlOverride>
  </w:num>
  <w:num w:numId="35" w16cid:durableId="1001661141">
    <w:abstractNumId w:val="14"/>
  </w:num>
  <w:num w:numId="36" w16cid:durableId="1279142171">
    <w:abstractNumId w:val="29"/>
  </w:num>
  <w:num w:numId="37" w16cid:durableId="1390231804">
    <w:abstractNumId w:val="33"/>
  </w:num>
  <w:num w:numId="38" w16cid:durableId="1185900256">
    <w:abstractNumId w:val="32"/>
  </w:num>
  <w:num w:numId="39" w16cid:durableId="408892800">
    <w:abstractNumId w:val="13"/>
    <w:lvlOverride w:ilvl="0">
      <w:startOverride w:val="7"/>
    </w:lvlOverride>
  </w:num>
  <w:num w:numId="40" w16cid:durableId="1924020928">
    <w:abstractNumId w:val="47"/>
  </w:num>
  <w:num w:numId="41" w16cid:durableId="423263369">
    <w:abstractNumId w:val="7"/>
  </w:num>
  <w:num w:numId="42" w16cid:durableId="375130506">
    <w:abstractNumId w:val="7"/>
    <w:lvlOverride w:ilvl="0">
      <w:lvl w:ilvl="0" w:tplc="5E1A63D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6A0E0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844612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EACDE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AAF0E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2A1296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F0046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868F6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B29F8E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979843275">
    <w:abstractNumId w:val="7"/>
    <w:lvlOverride w:ilvl="0">
      <w:lvl w:ilvl="0" w:tplc="5E1A63D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6A0E0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844612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EACDE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AAF0E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2A1296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F0046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868F6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B29F8E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0957318">
    <w:abstractNumId w:val="7"/>
    <w:lvlOverride w:ilvl="0">
      <w:lvl w:ilvl="0" w:tplc="5E1A63DA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6A0E00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844612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EACDEE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AAF0EC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2A1296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F0046A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868F60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B29F8E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034813613">
    <w:abstractNumId w:val="7"/>
    <w:lvlOverride w:ilvl="0">
      <w:startOverride w:val="6"/>
      <w:lvl w:ilvl="0" w:tplc="5E1A63DA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36A0E0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0844612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CEACDE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5AAF0E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82A1296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AF0046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8868F6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3B29F8E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239561312">
    <w:abstractNumId w:val="23"/>
  </w:num>
  <w:num w:numId="47" w16cid:durableId="1668438621">
    <w:abstractNumId w:val="26"/>
  </w:num>
  <w:num w:numId="48" w16cid:durableId="1056389521">
    <w:abstractNumId w:val="32"/>
    <w:lvlOverride w:ilvl="0">
      <w:lvl w:ilvl="0" w:tplc="68342126">
        <w:start w:val="1"/>
        <w:numFmt w:val="bullet"/>
        <w:lvlText w:val="−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6AF818">
        <w:start w:val="1"/>
        <w:numFmt w:val="bullet"/>
        <w:lvlText w:val="−"/>
        <w:lvlJc w:val="left"/>
        <w:pPr>
          <w:ind w:left="99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32CABA">
        <w:start w:val="1"/>
        <w:numFmt w:val="bullet"/>
        <w:lvlText w:val="-"/>
        <w:lvlJc w:val="left"/>
        <w:pPr>
          <w:tabs>
            <w:tab w:val="left" w:pos="6897"/>
          </w:tabs>
          <w:ind w:left="113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1E9BB0">
        <w:start w:val="1"/>
        <w:numFmt w:val="bullet"/>
        <w:lvlText w:val="-"/>
        <w:lvlJc w:val="left"/>
        <w:pPr>
          <w:tabs>
            <w:tab w:val="left" w:pos="6897"/>
          </w:tabs>
          <w:ind w:left="148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3A3682">
        <w:start w:val="1"/>
        <w:numFmt w:val="bullet"/>
        <w:lvlText w:val="-"/>
        <w:lvlJc w:val="left"/>
        <w:pPr>
          <w:tabs>
            <w:tab w:val="left" w:pos="6897"/>
          </w:tabs>
          <w:ind w:left="1842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1AD854">
        <w:start w:val="1"/>
        <w:numFmt w:val="bullet"/>
        <w:lvlText w:val="-"/>
        <w:lvlJc w:val="left"/>
        <w:pPr>
          <w:tabs>
            <w:tab w:val="left" w:pos="6897"/>
          </w:tabs>
          <w:ind w:left="2196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90FA7E">
        <w:start w:val="1"/>
        <w:numFmt w:val="bullet"/>
        <w:lvlText w:val="-"/>
        <w:lvlJc w:val="left"/>
        <w:pPr>
          <w:tabs>
            <w:tab w:val="left" w:pos="6897"/>
          </w:tabs>
          <w:ind w:left="2550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A7E5D50">
        <w:start w:val="1"/>
        <w:numFmt w:val="bullet"/>
        <w:lvlText w:val="-"/>
        <w:lvlJc w:val="left"/>
        <w:pPr>
          <w:tabs>
            <w:tab w:val="left" w:pos="6897"/>
          </w:tabs>
          <w:ind w:left="290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429D1E">
        <w:start w:val="1"/>
        <w:numFmt w:val="bullet"/>
        <w:lvlText w:val="-"/>
        <w:lvlJc w:val="left"/>
        <w:pPr>
          <w:tabs>
            <w:tab w:val="left" w:pos="6897"/>
          </w:tabs>
          <w:ind w:left="325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30314687">
    <w:abstractNumId w:val="7"/>
    <w:lvlOverride w:ilvl="0">
      <w:startOverride w:val="7"/>
      <w:lvl w:ilvl="0" w:tplc="5E1A63DA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36A0E0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0844612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CEACDE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5AAF0E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82A1296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AF0046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8868F6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3B29F8E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1654140845">
    <w:abstractNumId w:val="39"/>
  </w:num>
  <w:num w:numId="51" w16cid:durableId="540168799">
    <w:abstractNumId w:val="9"/>
  </w:num>
  <w:num w:numId="52" w16cid:durableId="39939100">
    <w:abstractNumId w:val="9"/>
    <w:lvlOverride w:ilvl="0">
      <w:lvl w:ilvl="0" w:tplc="251053D4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06BE54">
        <w:start w:val="1"/>
        <w:numFmt w:val="lowerLetter"/>
        <w:lvlText w:val="%2."/>
        <w:lvlJc w:val="left"/>
        <w:pPr>
          <w:ind w:left="9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8C0778">
        <w:start w:val="1"/>
        <w:numFmt w:val="lowerRoman"/>
        <w:lvlText w:val="%3."/>
        <w:lvlJc w:val="left"/>
        <w:pPr>
          <w:ind w:left="165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387594">
        <w:start w:val="1"/>
        <w:numFmt w:val="decimal"/>
        <w:lvlText w:val="%4."/>
        <w:lvlJc w:val="left"/>
        <w:pPr>
          <w:ind w:left="237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FE59B6">
        <w:start w:val="1"/>
        <w:numFmt w:val="lowerLetter"/>
        <w:lvlText w:val="%5."/>
        <w:lvlJc w:val="left"/>
        <w:pPr>
          <w:ind w:left="309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7EE2274">
        <w:start w:val="1"/>
        <w:numFmt w:val="lowerRoman"/>
        <w:lvlText w:val="%6."/>
        <w:lvlJc w:val="left"/>
        <w:pPr>
          <w:ind w:left="381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462940">
        <w:start w:val="1"/>
        <w:numFmt w:val="decimal"/>
        <w:lvlText w:val="%7."/>
        <w:lvlJc w:val="left"/>
        <w:pPr>
          <w:ind w:left="45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AA581C">
        <w:start w:val="1"/>
        <w:numFmt w:val="lowerLetter"/>
        <w:lvlText w:val="%8."/>
        <w:lvlJc w:val="left"/>
        <w:pPr>
          <w:ind w:left="525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B45884">
        <w:start w:val="1"/>
        <w:numFmt w:val="lowerRoman"/>
        <w:lvlText w:val="%9."/>
        <w:lvlJc w:val="left"/>
        <w:pPr>
          <w:ind w:left="597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730495079">
    <w:abstractNumId w:val="9"/>
    <w:lvlOverride w:ilvl="0">
      <w:lvl w:ilvl="0" w:tplc="251053D4">
        <w:start w:val="1"/>
        <w:numFmt w:val="decimal"/>
        <w:lvlText w:val="%1."/>
        <w:lvlJc w:val="left"/>
        <w:pPr>
          <w:tabs>
            <w:tab w:val="num" w:pos="462"/>
          </w:tabs>
          <w:ind w:left="822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06BE54">
        <w:start w:val="1"/>
        <w:numFmt w:val="lowerLetter"/>
        <w:lvlText w:val="%2."/>
        <w:lvlJc w:val="left"/>
        <w:pPr>
          <w:tabs>
            <w:tab w:val="num" w:pos="974"/>
          </w:tabs>
          <w:ind w:left="13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8C0778">
        <w:start w:val="1"/>
        <w:numFmt w:val="lowerRoman"/>
        <w:lvlText w:val="%3."/>
        <w:lvlJc w:val="left"/>
        <w:pPr>
          <w:tabs>
            <w:tab w:val="num" w:pos="1690"/>
          </w:tabs>
          <w:ind w:left="205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387594">
        <w:start w:val="1"/>
        <w:numFmt w:val="decimal"/>
        <w:lvlText w:val="%4."/>
        <w:lvlJc w:val="left"/>
        <w:pPr>
          <w:tabs>
            <w:tab w:val="num" w:pos="2414"/>
          </w:tabs>
          <w:ind w:left="277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FE59B6">
        <w:start w:val="1"/>
        <w:numFmt w:val="lowerLetter"/>
        <w:lvlText w:val="%5."/>
        <w:lvlJc w:val="left"/>
        <w:pPr>
          <w:tabs>
            <w:tab w:val="num" w:pos="3134"/>
          </w:tabs>
          <w:ind w:left="349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7EE2274">
        <w:start w:val="1"/>
        <w:numFmt w:val="lowerRoman"/>
        <w:lvlText w:val="%6."/>
        <w:lvlJc w:val="left"/>
        <w:pPr>
          <w:tabs>
            <w:tab w:val="num" w:pos="3850"/>
          </w:tabs>
          <w:ind w:left="421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462940">
        <w:start w:val="1"/>
        <w:numFmt w:val="decimal"/>
        <w:lvlText w:val="%7."/>
        <w:lvlJc w:val="left"/>
        <w:pPr>
          <w:tabs>
            <w:tab w:val="num" w:pos="4574"/>
          </w:tabs>
          <w:ind w:left="49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AA581C">
        <w:start w:val="1"/>
        <w:numFmt w:val="lowerLetter"/>
        <w:lvlText w:val="%8."/>
        <w:lvlJc w:val="left"/>
        <w:pPr>
          <w:tabs>
            <w:tab w:val="num" w:pos="5294"/>
          </w:tabs>
          <w:ind w:left="565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B45884">
        <w:start w:val="1"/>
        <w:numFmt w:val="lowerRoman"/>
        <w:lvlText w:val="%9."/>
        <w:lvlJc w:val="left"/>
        <w:pPr>
          <w:tabs>
            <w:tab w:val="num" w:pos="6010"/>
          </w:tabs>
          <w:ind w:left="637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23835494">
    <w:abstractNumId w:val="9"/>
    <w:lvlOverride w:ilvl="0">
      <w:startOverride w:val="6"/>
    </w:lvlOverride>
  </w:num>
  <w:num w:numId="55" w16cid:durableId="1695377870">
    <w:abstractNumId w:val="8"/>
  </w:num>
  <w:num w:numId="56" w16cid:durableId="1161307768">
    <w:abstractNumId w:val="44"/>
  </w:num>
  <w:num w:numId="57" w16cid:durableId="1611934205">
    <w:abstractNumId w:val="9"/>
    <w:lvlOverride w:ilvl="0">
      <w:startOverride w:val="7"/>
    </w:lvlOverride>
  </w:num>
  <w:num w:numId="58" w16cid:durableId="1795445044">
    <w:abstractNumId w:val="46"/>
  </w:num>
  <w:num w:numId="59" w16cid:durableId="677003313">
    <w:abstractNumId w:val="51"/>
  </w:num>
  <w:num w:numId="60" w16cid:durableId="843085654">
    <w:abstractNumId w:val="9"/>
    <w:lvlOverride w:ilvl="0">
      <w:startOverride w:val="8"/>
    </w:lvlOverride>
  </w:num>
  <w:num w:numId="61" w16cid:durableId="259602110">
    <w:abstractNumId w:val="21"/>
  </w:num>
  <w:num w:numId="62" w16cid:durableId="340934460">
    <w:abstractNumId w:val="40"/>
  </w:num>
  <w:num w:numId="63" w16cid:durableId="403837312">
    <w:abstractNumId w:val="53"/>
  </w:num>
  <w:num w:numId="64" w16cid:durableId="145322642">
    <w:abstractNumId w:val="48"/>
  </w:num>
  <w:num w:numId="65" w16cid:durableId="1700083062">
    <w:abstractNumId w:val="40"/>
    <w:lvlOverride w:ilvl="0">
      <w:startOverride w:val="2"/>
      <w:lvl w:ilvl="0" w:tplc="0EE81AEA">
        <w:start w:val="2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14E6626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EA6B18C">
        <w:start w:val="1"/>
        <w:numFmt w:val="lowerRoman"/>
        <w:lvlText w:val="%3."/>
        <w:lvlJc w:val="left"/>
        <w:pPr>
          <w:ind w:left="1506" w:hanging="6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F60DF56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F123A7C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C54D2DA">
        <w:start w:val="1"/>
        <w:numFmt w:val="lowerRoman"/>
        <w:lvlText w:val="%6."/>
        <w:lvlJc w:val="left"/>
        <w:pPr>
          <w:ind w:left="3666" w:hanging="6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4ACB4FA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F469726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7568532">
        <w:start w:val="1"/>
        <w:numFmt w:val="lowerRoman"/>
        <w:lvlText w:val="%9."/>
        <w:lvlJc w:val="left"/>
        <w:pPr>
          <w:ind w:left="5826" w:hanging="5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957876763">
    <w:abstractNumId w:val="48"/>
    <w:lvlOverride w:ilvl="0">
      <w:lvl w:ilvl="0" w:tplc="EB2802E6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B6C500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34535A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62FAD8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A8350C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AE1D1A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266C46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B433AA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1CD0BE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145897617">
    <w:abstractNumId w:val="45"/>
  </w:num>
  <w:num w:numId="68" w16cid:durableId="596062830">
    <w:abstractNumId w:val="52"/>
  </w:num>
  <w:num w:numId="69" w16cid:durableId="1469781602">
    <w:abstractNumId w:val="20"/>
  </w:num>
  <w:num w:numId="70" w16cid:durableId="1656566547">
    <w:abstractNumId w:val="36"/>
  </w:num>
  <w:num w:numId="71" w16cid:durableId="253438854">
    <w:abstractNumId w:val="30"/>
  </w:num>
  <w:num w:numId="72" w16cid:durableId="434405095">
    <w:abstractNumId w:val="18"/>
  </w:num>
  <w:num w:numId="73" w16cid:durableId="1933976378">
    <w:abstractNumId w:val="2"/>
  </w:num>
  <w:num w:numId="74" w16cid:durableId="1064723080">
    <w:abstractNumId w:val="3"/>
  </w:num>
  <w:num w:numId="75" w16cid:durableId="1490173014">
    <w:abstractNumId w:val="38"/>
  </w:num>
  <w:num w:numId="76" w16cid:durableId="4215176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79C5"/>
    <w:rsid w:val="000373CF"/>
    <w:rsid w:val="000763FA"/>
    <w:rsid w:val="0008158D"/>
    <w:rsid w:val="00186F2F"/>
    <w:rsid w:val="001C04A2"/>
    <w:rsid w:val="001D4267"/>
    <w:rsid w:val="002238A1"/>
    <w:rsid w:val="00251DD4"/>
    <w:rsid w:val="003365DA"/>
    <w:rsid w:val="00340516"/>
    <w:rsid w:val="003C08DF"/>
    <w:rsid w:val="00484DA4"/>
    <w:rsid w:val="005108D3"/>
    <w:rsid w:val="0051279C"/>
    <w:rsid w:val="005D3F07"/>
    <w:rsid w:val="00625302"/>
    <w:rsid w:val="006B5F67"/>
    <w:rsid w:val="006D4CD0"/>
    <w:rsid w:val="0075703D"/>
    <w:rsid w:val="008D5EFC"/>
    <w:rsid w:val="009007CB"/>
    <w:rsid w:val="009438AF"/>
    <w:rsid w:val="0099023C"/>
    <w:rsid w:val="009E726E"/>
    <w:rsid w:val="00AA2759"/>
    <w:rsid w:val="00AB6D6F"/>
    <w:rsid w:val="00AC5F20"/>
    <w:rsid w:val="00B46AE0"/>
    <w:rsid w:val="00B61CB1"/>
    <w:rsid w:val="00B92048"/>
    <w:rsid w:val="00C707FB"/>
    <w:rsid w:val="00CA768C"/>
    <w:rsid w:val="00CC397A"/>
    <w:rsid w:val="00D02B41"/>
    <w:rsid w:val="00D81153"/>
    <w:rsid w:val="00DA185C"/>
    <w:rsid w:val="00DC0BB1"/>
    <w:rsid w:val="00E3558F"/>
    <w:rsid w:val="00E62A63"/>
    <w:rsid w:val="00E645A1"/>
    <w:rsid w:val="00E75C5D"/>
    <w:rsid w:val="00F465E0"/>
    <w:rsid w:val="00F60BC9"/>
    <w:rsid w:val="00F63F30"/>
    <w:rsid w:val="00F9146C"/>
    <w:rsid w:val="00FA10A7"/>
    <w:rsid w:val="00FF026A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75F1224"/>
  <w15:docId w15:val="{B21DE9FA-35D1-49EE-9F58-D6305BF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k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Tekstkomentarza">
    <w:name w:val="annotation text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6"/>
      </w:numPr>
    </w:pPr>
  </w:style>
  <w:style w:type="numbering" w:customStyle="1" w:styleId="Zaimportowanystyl110">
    <w:name w:val="Zaimportowany styl 11.0"/>
    <w:pPr>
      <w:numPr>
        <w:numId w:val="28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6"/>
      </w:numPr>
    </w:pPr>
  </w:style>
  <w:style w:type="numbering" w:customStyle="1" w:styleId="Zaimportowanystyl17">
    <w:name w:val="Zaimportowany styl 17"/>
    <w:pPr>
      <w:numPr>
        <w:numId w:val="50"/>
      </w:numPr>
    </w:pPr>
  </w:style>
  <w:style w:type="numbering" w:customStyle="1" w:styleId="Zaimportowanystyl18">
    <w:name w:val="Zaimportowany styl 18"/>
    <w:pPr>
      <w:numPr>
        <w:numId w:val="55"/>
      </w:numPr>
    </w:pPr>
  </w:style>
  <w:style w:type="numbering" w:customStyle="1" w:styleId="Zaimportowanystyl19">
    <w:name w:val="Zaimportowany styl 19"/>
    <w:pPr>
      <w:numPr>
        <w:numId w:val="58"/>
      </w:numPr>
    </w:pPr>
  </w:style>
  <w:style w:type="numbering" w:customStyle="1" w:styleId="Zaimportowanystyl20">
    <w:name w:val="Zaimportowany styl 20"/>
    <w:pPr>
      <w:numPr>
        <w:numId w:val="61"/>
      </w:numPr>
    </w:pPr>
  </w:style>
  <w:style w:type="numbering" w:customStyle="1" w:styleId="Zaimportowanystyl21">
    <w:name w:val="Zaimportowany styl 21"/>
    <w:pPr>
      <w:numPr>
        <w:numId w:val="63"/>
      </w:numPr>
    </w:pPr>
  </w:style>
  <w:style w:type="numbering" w:customStyle="1" w:styleId="Zaimportowanystyl22">
    <w:name w:val="Zaimportowany styl 22"/>
    <w:pPr>
      <w:numPr>
        <w:numId w:val="67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69"/>
      </w:numPr>
    </w:pPr>
  </w:style>
  <w:style w:type="numbering" w:customStyle="1" w:styleId="Zaimportowanystyl24">
    <w:name w:val="Zaimportowany styl 24"/>
    <w:pPr>
      <w:numPr>
        <w:numId w:val="71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340516"/>
    <w:rPr>
      <w:rFonts w:ascii="Calibri" w:hAnsi="Calibri" w:cs="Arial Unicode MS"/>
      <w:color w:val="000000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12" ma:contentTypeDescription="Utwórz nowy dokument." ma:contentTypeScope="" ma:versionID="e1e862acfb6590737c32b2756c39f085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dda4901662ba5da69865a2d96d284898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16262-b0cf-4310-90b5-f50fb783db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4C391-2EFC-4205-BB90-870E4D28DB47}"/>
</file>

<file path=customXml/itemProps2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3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2149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Cierniak</dc:creator>
  <cp:lastModifiedBy>Agnieszka  Glińska</cp:lastModifiedBy>
  <cp:revision>8</cp:revision>
  <cp:lastPrinted>2024-08-26T12:49:00Z</cp:lastPrinted>
  <dcterms:created xsi:type="dcterms:W3CDTF">2024-09-24T08:32:00Z</dcterms:created>
  <dcterms:modified xsi:type="dcterms:W3CDTF">2025-04-24T05:53:00Z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