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E66C" w14:textId="7A40EB0F" w:rsidR="00A3735A" w:rsidRPr="002530B5" w:rsidRDefault="00A3735A" w:rsidP="002530B5">
      <w:pPr>
        <w:spacing w:after="38" w:line="276" w:lineRule="auto"/>
        <w:ind w:left="77" w:right="0" w:firstLine="0"/>
        <w:rPr>
          <w:sz w:val="24"/>
          <w:szCs w:val="24"/>
        </w:rPr>
      </w:pPr>
    </w:p>
    <w:p w14:paraId="2F0748D6" w14:textId="0BAEAB4C" w:rsidR="00805D2C" w:rsidRPr="009C4951" w:rsidRDefault="00FE2F60" w:rsidP="002530B5">
      <w:pPr>
        <w:spacing w:after="55" w:line="276" w:lineRule="auto"/>
        <w:ind w:right="-15"/>
        <w:jc w:val="center"/>
        <w:rPr>
          <w:rFonts w:asciiTheme="minorHAnsi" w:hAnsiTheme="minorHAnsi" w:cstheme="minorHAnsi"/>
          <w:b/>
          <w:color w:val="FF0000"/>
          <w:sz w:val="22"/>
        </w:rPr>
      </w:pPr>
      <w:r w:rsidRPr="009C4951">
        <w:rPr>
          <w:rFonts w:asciiTheme="minorHAnsi" w:hAnsiTheme="minorHAnsi" w:cstheme="minorHAnsi"/>
          <w:b/>
          <w:sz w:val="22"/>
        </w:rPr>
        <w:t xml:space="preserve">Zamówienie </w:t>
      </w:r>
      <w:bookmarkStart w:id="0" w:name="_Hlk172026611"/>
      <w:bookmarkStart w:id="1" w:name="_Hlk172027621"/>
      <w:r w:rsidR="00CC24D0">
        <w:rPr>
          <w:rFonts w:asciiTheme="minorHAnsi" w:hAnsiTheme="minorHAnsi" w:cstheme="minorHAnsi"/>
          <w:b/>
          <w:color w:val="FF0000"/>
          <w:sz w:val="22"/>
        </w:rPr>
        <w:t>8</w:t>
      </w:r>
      <w:r w:rsidR="00805D2C" w:rsidRPr="009C4951">
        <w:rPr>
          <w:rFonts w:asciiTheme="minorHAnsi" w:hAnsiTheme="minorHAnsi" w:cstheme="minorHAnsi"/>
          <w:b/>
          <w:color w:val="FF0000"/>
          <w:sz w:val="22"/>
        </w:rPr>
        <w:t>/202</w:t>
      </w:r>
      <w:bookmarkEnd w:id="0"/>
      <w:r w:rsidR="007C3C18" w:rsidRPr="009C4951">
        <w:rPr>
          <w:rFonts w:asciiTheme="minorHAnsi" w:hAnsiTheme="minorHAnsi" w:cstheme="minorHAnsi"/>
          <w:b/>
          <w:color w:val="FF0000"/>
          <w:sz w:val="22"/>
        </w:rPr>
        <w:t>5/WZLIT</w:t>
      </w:r>
      <w:r w:rsidR="00805D2C" w:rsidRPr="009C4951">
        <w:rPr>
          <w:rFonts w:asciiTheme="minorHAnsi" w:hAnsiTheme="minorHAnsi" w:cstheme="minorHAnsi"/>
          <w:b/>
          <w:color w:val="FF0000"/>
          <w:sz w:val="22"/>
        </w:rPr>
        <w:t xml:space="preserve"> </w:t>
      </w:r>
    </w:p>
    <w:p w14:paraId="49528864" w14:textId="1FECBBF0" w:rsidR="00F705FF" w:rsidRPr="00F705FF" w:rsidRDefault="00F631C1" w:rsidP="00F705FF">
      <w:pPr>
        <w:spacing w:after="55" w:line="276" w:lineRule="auto"/>
        <w:ind w:right="-15"/>
        <w:jc w:val="center"/>
        <w:rPr>
          <w:rFonts w:asciiTheme="minorHAnsi" w:hAnsiTheme="minorHAnsi" w:cstheme="minorHAnsi"/>
          <w:b/>
          <w:bCs/>
          <w:sz w:val="22"/>
        </w:rPr>
      </w:pPr>
      <w:r w:rsidRPr="009C4951">
        <w:rPr>
          <w:rFonts w:asciiTheme="minorHAnsi" w:hAnsiTheme="minorHAnsi" w:cstheme="minorHAnsi"/>
          <w:b/>
          <w:sz w:val="22"/>
        </w:rPr>
        <w:t>P</w:t>
      </w:r>
      <w:r w:rsidR="00805D2C" w:rsidRPr="009C4951">
        <w:rPr>
          <w:rFonts w:asciiTheme="minorHAnsi" w:hAnsiTheme="minorHAnsi" w:cstheme="minorHAnsi"/>
          <w:b/>
          <w:sz w:val="22"/>
        </w:rPr>
        <w:t>n</w:t>
      </w:r>
      <w:r w:rsidRPr="009C4951">
        <w:rPr>
          <w:rFonts w:asciiTheme="minorHAnsi" w:hAnsiTheme="minorHAnsi" w:cstheme="minorHAnsi"/>
          <w:b/>
          <w:sz w:val="22"/>
        </w:rPr>
        <w:t>.</w:t>
      </w:r>
      <w:r w:rsidR="00805D2C" w:rsidRPr="009C4951">
        <w:rPr>
          <w:rFonts w:asciiTheme="minorHAnsi" w:hAnsiTheme="minorHAnsi" w:cstheme="minorHAnsi"/>
          <w:b/>
          <w:sz w:val="22"/>
        </w:rPr>
        <w:t xml:space="preserve">: </w:t>
      </w:r>
      <w:r w:rsidR="00F705FF">
        <w:rPr>
          <w:rFonts w:asciiTheme="minorHAnsi" w:hAnsiTheme="minorHAnsi" w:cstheme="minorHAnsi"/>
          <w:b/>
          <w:bCs/>
          <w:sz w:val="22"/>
        </w:rPr>
        <w:t>K</w:t>
      </w:r>
      <w:r w:rsidR="00F705FF" w:rsidRPr="00F705FF">
        <w:rPr>
          <w:rFonts w:asciiTheme="minorHAnsi" w:hAnsiTheme="minorHAnsi" w:cstheme="minorHAnsi"/>
          <w:b/>
          <w:bCs/>
          <w:sz w:val="22"/>
        </w:rPr>
        <w:t>onkurs na wybór brokera ubezpieczeniowego</w:t>
      </w:r>
    </w:p>
    <w:p w14:paraId="137B334F" w14:textId="5A698EC9" w:rsidR="001A22FF" w:rsidRPr="009C4951" w:rsidRDefault="00F705FF" w:rsidP="00F705FF">
      <w:pPr>
        <w:spacing w:after="55" w:line="276" w:lineRule="auto"/>
        <w:ind w:right="-15"/>
        <w:jc w:val="center"/>
        <w:rPr>
          <w:rFonts w:asciiTheme="minorHAnsi" w:hAnsiTheme="minorHAnsi" w:cstheme="minorHAnsi"/>
          <w:b/>
          <w:sz w:val="22"/>
        </w:rPr>
      </w:pPr>
      <w:r w:rsidRPr="00F705FF">
        <w:rPr>
          <w:rFonts w:asciiTheme="minorHAnsi" w:hAnsiTheme="minorHAnsi" w:cstheme="minorHAnsi"/>
          <w:b/>
          <w:bCs/>
          <w:sz w:val="22"/>
        </w:rPr>
        <w:t>dla zawarcia polisy majątkowej</w:t>
      </w:r>
      <w:r w:rsidR="00CF1367">
        <w:rPr>
          <w:rFonts w:asciiTheme="minorHAnsi" w:hAnsiTheme="minorHAnsi" w:cstheme="minorHAnsi"/>
          <w:b/>
          <w:bCs/>
          <w:sz w:val="22"/>
        </w:rPr>
        <w:t xml:space="preserve"> oraz obsługi pozostałych polis</w:t>
      </w:r>
    </w:p>
    <w:bookmarkEnd w:id="1"/>
    <w:p w14:paraId="3D464661" w14:textId="27928B32" w:rsidR="00A3735A" w:rsidRPr="009C4951" w:rsidRDefault="00A3735A" w:rsidP="002530B5">
      <w:pPr>
        <w:spacing w:after="20" w:line="276" w:lineRule="auto"/>
        <w:ind w:left="77" w:right="0" w:firstLine="0"/>
        <w:rPr>
          <w:rFonts w:asciiTheme="minorHAnsi" w:hAnsiTheme="minorHAnsi" w:cstheme="minorHAnsi"/>
          <w:sz w:val="22"/>
        </w:rPr>
      </w:pPr>
    </w:p>
    <w:p w14:paraId="71F2EE00" w14:textId="73E45E9D" w:rsidR="00A3735A" w:rsidRPr="00F705FF" w:rsidRDefault="00684E35" w:rsidP="00F705FF">
      <w:pPr>
        <w:spacing w:after="3" w:line="276" w:lineRule="auto"/>
        <w:ind w:left="77" w:right="0" w:firstLine="631"/>
        <w:rPr>
          <w:rFonts w:asciiTheme="minorHAnsi" w:hAnsiTheme="minorHAnsi" w:cstheme="minorHAnsi"/>
          <w:b/>
          <w:bCs/>
          <w:sz w:val="22"/>
        </w:rPr>
      </w:pPr>
      <w:bookmarkStart w:id="2" w:name="_Hlk197670090"/>
      <w:r w:rsidRPr="009C4951">
        <w:rPr>
          <w:rFonts w:asciiTheme="minorHAnsi" w:hAnsiTheme="minorHAnsi" w:cstheme="minorHAnsi"/>
          <w:sz w:val="22"/>
        </w:rPr>
        <w:t>Przedmiotem zamówienia</w:t>
      </w:r>
      <w:r w:rsidR="0027777F" w:rsidRPr="009C4951">
        <w:rPr>
          <w:rFonts w:asciiTheme="minorHAnsi" w:hAnsiTheme="minorHAnsi" w:cstheme="minorHAnsi"/>
          <w:sz w:val="22"/>
        </w:rPr>
        <w:t xml:space="preserve"> jest</w:t>
      </w:r>
      <w:r w:rsidRPr="009C4951">
        <w:rPr>
          <w:rFonts w:asciiTheme="minorHAnsi" w:hAnsiTheme="minorHAnsi" w:cstheme="minorHAnsi"/>
          <w:sz w:val="22"/>
        </w:rPr>
        <w:t xml:space="preserve"> </w:t>
      </w:r>
      <w:bookmarkEnd w:id="2"/>
      <w:r w:rsidR="00F705FF">
        <w:rPr>
          <w:rFonts w:asciiTheme="minorHAnsi" w:hAnsiTheme="minorHAnsi" w:cstheme="minorHAnsi"/>
          <w:b/>
          <w:bCs/>
          <w:sz w:val="22"/>
        </w:rPr>
        <w:t>K</w:t>
      </w:r>
      <w:r w:rsidR="00F705FF" w:rsidRPr="00F705FF">
        <w:rPr>
          <w:rFonts w:asciiTheme="minorHAnsi" w:hAnsiTheme="minorHAnsi" w:cstheme="minorHAnsi"/>
          <w:b/>
          <w:bCs/>
          <w:sz w:val="22"/>
        </w:rPr>
        <w:t>onkurs</w:t>
      </w:r>
      <w:r w:rsidR="00F705FF">
        <w:rPr>
          <w:rFonts w:asciiTheme="minorHAnsi" w:hAnsiTheme="minorHAnsi" w:cstheme="minorHAnsi"/>
          <w:b/>
          <w:bCs/>
          <w:sz w:val="22"/>
        </w:rPr>
        <w:t xml:space="preserve"> </w:t>
      </w:r>
      <w:r w:rsidR="00F705FF" w:rsidRPr="00F705FF">
        <w:rPr>
          <w:rFonts w:asciiTheme="minorHAnsi" w:hAnsiTheme="minorHAnsi" w:cstheme="minorHAnsi"/>
          <w:b/>
          <w:bCs/>
          <w:sz w:val="22"/>
        </w:rPr>
        <w:t>na wybór brokera ubezpieczeniowego</w:t>
      </w:r>
      <w:r w:rsidR="00F705FF">
        <w:rPr>
          <w:rFonts w:asciiTheme="minorHAnsi" w:hAnsiTheme="minorHAnsi" w:cstheme="minorHAnsi"/>
          <w:b/>
          <w:bCs/>
          <w:sz w:val="22"/>
        </w:rPr>
        <w:t xml:space="preserve"> </w:t>
      </w:r>
      <w:r w:rsidR="00F705FF" w:rsidRPr="00F705FF">
        <w:rPr>
          <w:rFonts w:asciiTheme="minorHAnsi" w:hAnsiTheme="minorHAnsi" w:cstheme="minorHAnsi"/>
          <w:b/>
          <w:bCs/>
          <w:sz w:val="22"/>
        </w:rPr>
        <w:t>dla zawarcia polisy majątkowej</w:t>
      </w:r>
      <w:r w:rsidR="00CF1367">
        <w:rPr>
          <w:rFonts w:asciiTheme="minorHAnsi" w:hAnsiTheme="minorHAnsi" w:cstheme="minorHAnsi"/>
          <w:b/>
          <w:bCs/>
          <w:sz w:val="22"/>
        </w:rPr>
        <w:t xml:space="preserve"> oraz obsługi pozostałych polis</w:t>
      </w:r>
    </w:p>
    <w:p w14:paraId="7B3B3D34" w14:textId="5094D7AB" w:rsidR="00EF10F9" w:rsidRPr="009C4951" w:rsidRDefault="00EF10F9" w:rsidP="57631A3D">
      <w:pPr>
        <w:spacing w:after="0" w:line="276" w:lineRule="auto"/>
        <w:ind w:left="77" w:right="4" w:firstLine="631"/>
        <w:rPr>
          <w:rFonts w:asciiTheme="minorHAnsi" w:hAnsiTheme="minorHAnsi" w:cstheme="minorBidi"/>
          <w:color w:val="auto"/>
          <w:sz w:val="22"/>
        </w:rPr>
      </w:pPr>
      <w:r w:rsidRPr="57631A3D">
        <w:rPr>
          <w:rFonts w:asciiTheme="minorHAnsi" w:hAnsiTheme="minorHAnsi" w:cstheme="minorBidi"/>
          <w:i/>
          <w:iCs/>
          <w:color w:val="auto"/>
          <w:sz w:val="22"/>
        </w:rPr>
        <w:t xml:space="preserve">Postępowanie prowadzone jest w trybie </w:t>
      </w:r>
      <w:r w:rsidR="00BC7070">
        <w:rPr>
          <w:rFonts w:asciiTheme="minorHAnsi" w:hAnsiTheme="minorHAnsi" w:cstheme="minorBidi"/>
          <w:i/>
          <w:iCs/>
          <w:color w:val="auto"/>
          <w:sz w:val="22"/>
        </w:rPr>
        <w:t>przetargu nieograniczonego</w:t>
      </w:r>
      <w:r w:rsidRPr="57631A3D">
        <w:rPr>
          <w:rFonts w:asciiTheme="minorHAnsi" w:hAnsiTheme="minorHAnsi" w:cstheme="minorBidi"/>
          <w:i/>
          <w:iCs/>
          <w:color w:val="auto"/>
          <w:sz w:val="22"/>
        </w:rPr>
        <w:t xml:space="preserve"> w związku ze stosowanym przez Zamawiającego (KSSE S.A.) „Regulaminem udzielania zamówień publicznych o wartości mniejszej niż progi unijne” </w:t>
      </w:r>
    </w:p>
    <w:p w14:paraId="41295016" w14:textId="1BBA7177" w:rsidR="00A3735A" w:rsidRPr="009C4951" w:rsidRDefault="00A3735A" w:rsidP="00BD0C27">
      <w:pPr>
        <w:spacing w:after="0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8769" w:type="dxa"/>
        <w:tblInd w:w="408" w:type="dxa"/>
        <w:tblCellMar>
          <w:top w:w="32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360"/>
        <w:gridCol w:w="8020"/>
      </w:tblGrid>
      <w:tr w:rsidR="00A3735A" w:rsidRPr="009C4951" w14:paraId="5C57BE91" w14:textId="77777777">
        <w:trPr>
          <w:trHeight w:val="28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F240D8" w14:textId="77777777" w:rsidR="00A3735A" w:rsidRPr="009C4951" w:rsidRDefault="00FE2F60" w:rsidP="002530B5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I.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0AE8B0B" w14:textId="77777777" w:rsidR="00A3735A" w:rsidRPr="009C4951" w:rsidRDefault="00A3735A" w:rsidP="002530B5">
            <w:pPr>
              <w:spacing w:after="16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18E00A" w14:textId="77777777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TERMIN SKŁADANIA OFERT </w:t>
            </w:r>
          </w:p>
        </w:tc>
      </w:tr>
    </w:tbl>
    <w:p w14:paraId="2D369FD6" w14:textId="77777777" w:rsidR="00A3735A" w:rsidRPr="009C4951" w:rsidRDefault="00FE2F60" w:rsidP="002530B5">
      <w:pPr>
        <w:spacing w:after="18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 </w:t>
      </w:r>
    </w:p>
    <w:p w14:paraId="239EA272" w14:textId="015CCBCF" w:rsidR="00A3735A" w:rsidRPr="009C4951" w:rsidRDefault="00FE2F60" w:rsidP="002530B5">
      <w:pPr>
        <w:pStyle w:val="Nagwek2"/>
        <w:spacing w:line="276" w:lineRule="auto"/>
        <w:ind w:left="72"/>
        <w:jc w:val="both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Oferty należy złożyć do dnia </w:t>
      </w:r>
      <w:r w:rsidR="00C4073B">
        <w:rPr>
          <w:rFonts w:asciiTheme="minorHAnsi" w:hAnsiTheme="minorHAnsi" w:cstheme="minorHAnsi"/>
          <w:color w:val="FF0000"/>
          <w:sz w:val="22"/>
        </w:rPr>
        <w:t>1</w:t>
      </w:r>
      <w:r w:rsidR="000D2AFC">
        <w:rPr>
          <w:rFonts w:asciiTheme="minorHAnsi" w:hAnsiTheme="minorHAnsi" w:cstheme="minorHAnsi"/>
          <w:color w:val="FF0000"/>
          <w:sz w:val="22"/>
        </w:rPr>
        <w:t xml:space="preserve"> </w:t>
      </w:r>
      <w:r w:rsidR="00C4073B">
        <w:rPr>
          <w:rFonts w:asciiTheme="minorHAnsi" w:hAnsiTheme="minorHAnsi" w:cstheme="minorHAnsi"/>
          <w:color w:val="FF0000"/>
          <w:sz w:val="22"/>
        </w:rPr>
        <w:t>października</w:t>
      </w:r>
      <w:r w:rsidR="00726630">
        <w:rPr>
          <w:rFonts w:asciiTheme="minorHAnsi" w:hAnsiTheme="minorHAnsi" w:cstheme="minorHAnsi"/>
          <w:color w:val="FF0000"/>
          <w:sz w:val="22"/>
        </w:rPr>
        <w:t xml:space="preserve"> </w:t>
      </w:r>
      <w:r w:rsidR="00486B60" w:rsidRPr="009C4951">
        <w:rPr>
          <w:rFonts w:asciiTheme="minorHAnsi" w:hAnsiTheme="minorHAnsi" w:cstheme="minorHAnsi"/>
          <w:color w:val="FF0000"/>
          <w:sz w:val="22"/>
        </w:rPr>
        <w:t>2025 do godziny</w:t>
      </w:r>
      <w:r w:rsidR="00C4073B">
        <w:rPr>
          <w:rFonts w:asciiTheme="minorHAnsi" w:hAnsiTheme="minorHAnsi" w:cstheme="minorHAnsi"/>
          <w:color w:val="FF0000"/>
          <w:sz w:val="22"/>
        </w:rPr>
        <w:t xml:space="preserve"> 15.00</w:t>
      </w:r>
    </w:p>
    <w:p w14:paraId="17CAB0C1" w14:textId="77777777" w:rsidR="00A3735A" w:rsidRPr="009C4951" w:rsidRDefault="00FE2F60" w:rsidP="002530B5">
      <w:pPr>
        <w:spacing w:after="0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8769" w:type="dxa"/>
        <w:tblInd w:w="408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A3735A" w:rsidRPr="009C4951" w14:paraId="70767F90" w14:textId="7777777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5EB9E93" w14:textId="77777777" w:rsidR="00A3735A" w:rsidRPr="009C4951" w:rsidRDefault="00FE2F60" w:rsidP="002530B5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II.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B2F4BA9" w14:textId="77777777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ZAMAWIAJĄCY</w:t>
            </w:r>
            <w:r w:rsidRPr="009C4951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</w:tbl>
    <w:p w14:paraId="0D08AA1B" w14:textId="77777777" w:rsidR="00A3735A" w:rsidRPr="009C4951" w:rsidRDefault="00FE2F60" w:rsidP="002530B5">
      <w:pPr>
        <w:spacing w:after="0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 </w:t>
      </w:r>
    </w:p>
    <w:p w14:paraId="20728BC7" w14:textId="77777777" w:rsidR="00A3735A" w:rsidRPr="009C4951" w:rsidRDefault="00FE2F60" w:rsidP="002530B5">
      <w:pPr>
        <w:spacing w:after="18" w:line="276" w:lineRule="auto"/>
        <w:ind w:left="72" w:right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Katowicka Specjalna Strefa Ekonomiczna S.A. </w:t>
      </w:r>
    </w:p>
    <w:p w14:paraId="65690D15" w14:textId="77777777" w:rsidR="00A3735A" w:rsidRPr="009C4951" w:rsidRDefault="00FE2F60" w:rsidP="002530B5">
      <w:pPr>
        <w:spacing w:after="18" w:line="276" w:lineRule="auto"/>
        <w:ind w:left="72" w:right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40-026 Katowice, ul. Wojewódzka 42 </w:t>
      </w:r>
    </w:p>
    <w:p w14:paraId="756A01F4" w14:textId="58E9E41E" w:rsidR="00A3735A" w:rsidRPr="009C4951" w:rsidRDefault="00FE2F60" w:rsidP="002530B5">
      <w:pPr>
        <w:spacing w:after="0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8769" w:type="dxa"/>
        <w:tblInd w:w="408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A3735A" w:rsidRPr="009C4951" w14:paraId="3B52A072" w14:textId="7777777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ED9D87C" w14:textId="77777777" w:rsidR="00A3735A" w:rsidRPr="009C4951" w:rsidRDefault="00FE2F60" w:rsidP="002530B5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III.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6530E27" w14:textId="77777777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PRZEDMIOT ZAMÓWIENIA  </w:t>
            </w:r>
          </w:p>
        </w:tc>
      </w:tr>
    </w:tbl>
    <w:p w14:paraId="727562AB" w14:textId="05E55DE3" w:rsidR="00FB114F" w:rsidRPr="009C4951" w:rsidRDefault="00FB114F" w:rsidP="006A30EB">
      <w:pPr>
        <w:spacing w:after="25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35621A71" w14:textId="77777777" w:rsidR="00A96CC4" w:rsidRDefault="00F705FF" w:rsidP="00E92F20">
      <w:pPr>
        <w:pStyle w:val="Akapitzlist"/>
        <w:numPr>
          <w:ilvl w:val="0"/>
          <w:numId w:val="5"/>
        </w:numPr>
      </w:pPr>
      <w:bookmarkStart w:id="3" w:name="_Hlk198814441"/>
      <w:r>
        <w:t>Celem konkursu jest wybór brokera ubezpieczeniowego, który</w:t>
      </w:r>
      <w:r w:rsidR="00A96CC4">
        <w:t xml:space="preserve"> będzie świadczył kompleksowe usługi brokerskie na rzecz Katowickiej Specjalnej Strefy Ekonomicznej.</w:t>
      </w:r>
    </w:p>
    <w:p w14:paraId="295A2819" w14:textId="0EA39A46" w:rsidR="00A96CC4" w:rsidRPr="00A96CC4" w:rsidRDefault="00A96CC4" w:rsidP="00E92F20">
      <w:pPr>
        <w:pStyle w:val="Akapitzlist"/>
        <w:numPr>
          <w:ilvl w:val="0"/>
          <w:numId w:val="5"/>
        </w:numPr>
      </w:pPr>
      <w:r w:rsidRPr="00A96CC4">
        <w:rPr>
          <w:rFonts w:cstheme="minorHAnsi"/>
        </w:rPr>
        <w:t>Zakres usług brokerskich będzie obejmował:</w:t>
      </w:r>
    </w:p>
    <w:p w14:paraId="65F1BACD" w14:textId="77777777" w:rsidR="00A96CC4" w:rsidRDefault="00A96CC4" w:rsidP="00A96CC4">
      <w:pPr>
        <w:spacing w:after="0" w:line="276" w:lineRule="auto"/>
        <w:ind w:left="77" w:right="0" w:firstLine="283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analizę potrzeb i ryzyk ubezpieczeniowych,</w:t>
      </w:r>
    </w:p>
    <w:p w14:paraId="57F6B3F9" w14:textId="02A364E8" w:rsidR="00A96CC4" w:rsidRPr="00A96CC4" w:rsidRDefault="00A96CC4" w:rsidP="00A96CC4">
      <w:pPr>
        <w:spacing w:after="0" w:line="276" w:lineRule="auto"/>
        <w:ind w:left="77" w:right="0" w:firstLine="283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przygotowanie i wdrożenie programu ubezpieczeniowego,</w:t>
      </w:r>
    </w:p>
    <w:p w14:paraId="2E634D9F" w14:textId="50D27977" w:rsidR="00A96CC4" w:rsidRPr="00A96CC4" w:rsidRDefault="00A96CC4" w:rsidP="00A96CC4">
      <w:pPr>
        <w:spacing w:after="0" w:line="276" w:lineRule="auto"/>
        <w:ind w:right="0" w:firstLine="273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organizację i przeprowadzenie postępowań na wybór ubezpieczycieli,</w:t>
      </w:r>
    </w:p>
    <w:p w14:paraId="32A59166" w14:textId="60236F3A" w:rsidR="00A96CC4" w:rsidRPr="00A96CC4" w:rsidRDefault="00A96CC4" w:rsidP="00A96CC4">
      <w:pPr>
        <w:spacing w:after="0" w:line="276" w:lineRule="auto"/>
        <w:ind w:right="0" w:firstLine="273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negocjowanie warunków polis ubezpieczeniowych,</w:t>
      </w:r>
    </w:p>
    <w:p w14:paraId="14C7B838" w14:textId="1FF3680F" w:rsidR="00A96CC4" w:rsidRPr="00A96CC4" w:rsidRDefault="00A96CC4" w:rsidP="00A96CC4">
      <w:pPr>
        <w:spacing w:after="0" w:line="276" w:lineRule="auto"/>
        <w:ind w:right="0" w:firstLine="273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bieżącą obsługę polis, w tym dokonywanie </w:t>
      </w:r>
      <w:proofErr w:type="spellStart"/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doubezpieczeń</w:t>
      </w:r>
      <w:proofErr w:type="spellEnd"/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i aneksów,</w:t>
      </w:r>
    </w:p>
    <w:p w14:paraId="4CF2FEBB" w14:textId="09CBCCB0" w:rsidR="00A96CC4" w:rsidRPr="00A96CC4" w:rsidRDefault="00A96CC4" w:rsidP="00A96CC4">
      <w:pPr>
        <w:spacing w:after="0" w:line="276" w:lineRule="auto"/>
        <w:ind w:right="0" w:firstLine="273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doradztwo i raportowanie dotyczące rynku ubezpieczeń,</w:t>
      </w:r>
    </w:p>
    <w:p w14:paraId="2123233A" w14:textId="7FE642CE" w:rsidR="00A96CC4" w:rsidRPr="00A96CC4" w:rsidRDefault="00A96CC4" w:rsidP="00A96CC4">
      <w:pPr>
        <w:spacing w:after="0" w:line="276" w:lineRule="auto"/>
        <w:ind w:left="0" w:right="0" w:firstLine="36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analizę aktualnie posiadanych polis (OC, majątkowych, komunikacyjnych i innych),</w:t>
      </w:r>
    </w:p>
    <w:p w14:paraId="5C0B32FF" w14:textId="4ACEF9FF" w:rsidR="00A96CC4" w:rsidRPr="00A96CC4" w:rsidRDefault="00A96CC4" w:rsidP="00A96CC4">
      <w:pPr>
        <w:spacing w:after="0" w:line="276" w:lineRule="auto"/>
        <w:ind w:right="0" w:firstLine="273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opracowanie koncepcji obsługi ubezpieczeniowej,</w:t>
      </w:r>
    </w:p>
    <w:p w14:paraId="34B0530E" w14:textId="5BDEC508" w:rsidR="00A96CC4" w:rsidRPr="00A96CC4" w:rsidRDefault="00A96CC4" w:rsidP="00A96CC4">
      <w:pPr>
        <w:spacing w:after="0" w:line="276" w:lineRule="auto"/>
        <w:ind w:right="0" w:firstLine="273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kompleksową obsługę procesu likwidacji szkód, w tym:</w:t>
      </w:r>
    </w:p>
    <w:p w14:paraId="2A0338E7" w14:textId="77777777" w:rsid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przyjmowanie zgłoszeń i pomoc w kompletowaniu dokumentacji,</w:t>
      </w:r>
    </w:p>
    <w:p w14:paraId="3B2FE42A" w14:textId="77777777" w:rsid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prowadzenie korespondencji i negocjacji z ubezpieczycielami,</w:t>
      </w:r>
    </w:p>
    <w:p w14:paraId="56227281" w14:textId="77777777" w:rsid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ocenę pokrycia danej szkody ochroną,</w:t>
      </w:r>
    </w:p>
    <w:p w14:paraId="647177CF" w14:textId="77777777" w:rsid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monitorowanie procesu likwidacji szkód i szkodowości polis,</w:t>
      </w:r>
    </w:p>
    <w:p w14:paraId="2141474B" w14:textId="77777777" w:rsid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weryfikację decyzji odszkodowawczych i terminowości wypłat,</w:t>
      </w:r>
    </w:p>
    <w:p w14:paraId="5F75E259" w14:textId="77777777" w:rsid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 xml:space="preserve">przygotowanie i redagowanie </w:t>
      </w:r>
      <w:proofErr w:type="spellStart"/>
      <w:r w:rsidRPr="00A96CC4">
        <w:rPr>
          <w:rFonts w:eastAsia="Times New Roman" w:cstheme="minorHAnsi"/>
          <w:kern w:val="0"/>
          <w14:ligatures w14:val="none"/>
        </w:rPr>
        <w:t>odwołań</w:t>
      </w:r>
      <w:proofErr w:type="spellEnd"/>
      <w:r w:rsidRPr="00A96CC4">
        <w:rPr>
          <w:rFonts w:eastAsia="Times New Roman" w:cstheme="minorHAnsi"/>
          <w:kern w:val="0"/>
          <w14:ligatures w14:val="none"/>
        </w:rPr>
        <w:t>,</w:t>
      </w:r>
    </w:p>
    <w:p w14:paraId="08270590" w14:textId="4ECB11C7" w:rsidR="00A96CC4" w:rsidRPr="00A96CC4" w:rsidRDefault="00A96CC4" w:rsidP="00E92F20">
      <w:pPr>
        <w:pStyle w:val="Akapitzlist"/>
        <w:numPr>
          <w:ilvl w:val="0"/>
          <w:numId w:val="6"/>
        </w:numPr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udział w sporach z zakładami ubezpieczeń,</w:t>
      </w:r>
    </w:p>
    <w:p w14:paraId="1569A7A9" w14:textId="742D7DDB" w:rsidR="00275142" w:rsidRPr="00A96CC4" w:rsidRDefault="00A96CC4" w:rsidP="00A96CC4">
      <w:pPr>
        <w:spacing w:after="0" w:line="276" w:lineRule="auto"/>
        <w:ind w:right="0" w:firstLine="35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2"/>
          <w14:ligatures w14:val="none"/>
        </w:rPr>
        <w:lastRenderedPageBreak/>
        <w:t xml:space="preserve">-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sprawdzanie poprawności polis wystawionych przez ubezpieczycieli</w:t>
      </w:r>
      <w:r w:rsidRPr="00F029B8">
        <w:rPr>
          <w:rFonts w:ascii="Times New Roman" w:eastAsia="Times New Roman" w:hAnsi="Times New Roman" w:cs="Times New Roman"/>
          <w:kern w:val="0"/>
          <w14:ligatures w14:val="none"/>
        </w:rPr>
        <w:t>.</w:t>
      </w:r>
      <w:bookmarkEnd w:id="3"/>
    </w:p>
    <w:p w14:paraId="623D72AA" w14:textId="77777777" w:rsidR="00095A5D" w:rsidRPr="009C4951" w:rsidRDefault="00095A5D" w:rsidP="00275142">
      <w:pPr>
        <w:pStyle w:val="Akapitzlist"/>
        <w:ind w:left="1066" w:right="1"/>
        <w:jc w:val="both"/>
        <w:rPr>
          <w:rFonts w:cstheme="minorHAnsi"/>
        </w:rPr>
      </w:pPr>
    </w:p>
    <w:p w14:paraId="10AC9FC6" w14:textId="77777777" w:rsidR="003E0831" w:rsidRPr="009C4951" w:rsidRDefault="003E0831" w:rsidP="00275142">
      <w:pPr>
        <w:pStyle w:val="Akapitzlist"/>
        <w:ind w:left="1066" w:right="1"/>
        <w:jc w:val="both"/>
        <w:rPr>
          <w:rFonts w:cstheme="minorHAnsi"/>
        </w:rPr>
      </w:pPr>
    </w:p>
    <w:tbl>
      <w:tblPr>
        <w:tblStyle w:val="TableGrid"/>
        <w:tblW w:w="8769" w:type="dxa"/>
        <w:tblInd w:w="408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A3735A" w:rsidRPr="009C4951" w14:paraId="6A9E2DF3" w14:textId="7777777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EFDE8B8" w14:textId="139832D0" w:rsidR="00A3735A" w:rsidRPr="009C4951" w:rsidRDefault="007B4CED" w:rsidP="002530B5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I</w:t>
            </w:r>
            <w:r w:rsidR="00FE2F60" w:rsidRPr="009C4951">
              <w:rPr>
                <w:rFonts w:asciiTheme="minorHAnsi" w:hAnsiTheme="minorHAnsi" w:cstheme="minorHAnsi"/>
                <w:b/>
                <w:sz w:val="22"/>
              </w:rPr>
              <w:t>V.</w:t>
            </w:r>
            <w:r w:rsidR="00FE2F60"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DD5B56E" w14:textId="77777777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WARUNKI UDZIAŁU W POSTĘPOWANIU  </w:t>
            </w:r>
          </w:p>
        </w:tc>
      </w:tr>
    </w:tbl>
    <w:p w14:paraId="5155C02F" w14:textId="2700A1FC" w:rsidR="00A3735A" w:rsidRPr="009C4951" w:rsidRDefault="00A3735A" w:rsidP="00A96CC4">
      <w:pPr>
        <w:spacing w:after="49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23E8B342" w14:textId="314A6142" w:rsidR="00A96CC4" w:rsidRPr="00A96CC4" w:rsidRDefault="00A96CC4" w:rsidP="00E92F20">
      <w:pPr>
        <w:pStyle w:val="Akapitzlist"/>
        <w:numPr>
          <w:ilvl w:val="0"/>
          <w:numId w:val="7"/>
        </w:numPr>
        <w:spacing w:before="100" w:beforeAutospacing="1" w:after="100" w:afterAutospacing="1"/>
        <w:ind w:hanging="578"/>
        <w:rPr>
          <w:rFonts w:eastAsia="Times New Roman" w:cstheme="minorHAnsi"/>
          <w:kern w:val="0"/>
          <w14:ligatures w14:val="none"/>
        </w:rPr>
      </w:pPr>
      <w:r w:rsidRPr="00A96CC4">
        <w:rPr>
          <w:rFonts w:eastAsia="Times New Roman" w:cstheme="minorHAnsi"/>
          <w:kern w:val="0"/>
          <w14:ligatures w14:val="none"/>
        </w:rPr>
        <w:t>Posiadanie zezwolenia KNF na prowadzenie działalności brokerskiej w zakresie ubezpieczeń oraz wpisu do rejestru brokerów.</w:t>
      </w:r>
    </w:p>
    <w:p w14:paraId="3131B622" w14:textId="77777777" w:rsidR="00A96CC4" w:rsidRP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Oświadczenie o braku postępowania upadłościowego, restrukturyzacyjnego lub likwidacyjnego.</w:t>
      </w:r>
    </w:p>
    <w:p w14:paraId="5B24F0F2" w14:textId="66E39CC4" w:rsidR="00A96CC4" w:rsidRP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Doświadczenie w obsłudze co najmniej </w:t>
      </w:r>
      <w:r w:rsidR="002B77DC" w:rsidRPr="002B77DC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5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podmiotów </w:t>
      </w:r>
      <w:r w:rsidR="00302C7D" w:rsidRPr="00E30362">
        <w:rPr>
          <w:sz w:val="22"/>
        </w:rPr>
        <w:t>sektora finansów publicznych lub spółek prawa handloweg</w:t>
      </w:r>
      <w:r w:rsidR="00302C7D">
        <w:rPr>
          <w:sz w:val="22"/>
        </w:rPr>
        <w:t xml:space="preserve">o z których </w:t>
      </w:r>
      <w:r w:rsidR="00302C7D" w:rsidRPr="002B77DC">
        <w:rPr>
          <w:sz w:val="22"/>
        </w:rPr>
        <w:t>każdy posiadał roczne obroty/plan finansowy nie mniejszy niż 30 mln zł lub zatrudniał minimum 50 pracowników</w:t>
      </w:r>
      <w:r w:rsidR="00302C7D">
        <w:rPr>
          <w:sz w:val="22"/>
        </w:rPr>
        <w:t xml:space="preserve"> 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w ostatnich 3 latach.</w:t>
      </w:r>
    </w:p>
    <w:p w14:paraId="333C4F67" w14:textId="77777777" w:rsidR="00A96CC4" w:rsidRP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Dysponowanie zespołem minimum </w:t>
      </w:r>
      <w:r w:rsidRPr="002B77DC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2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licencjonowanych brokerów/osób wykonujących czynności brokerskie.</w:t>
      </w:r>
    </w:p>
    <w:p w14:paraId="2BBEF3F1" w14:textId="77777777" w:rsidR="00A96CC4" w:rsidRP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Posiadanie jednostki organizacyjnej wspierającej proces likwidacji szkód, w tym min. </w:t>
      </w:r>
      <w:r w:rsidRPr="00302C7D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2</w:t>
      </w: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adwokatów/radców prawnych czynnie wykonujących zawód.</w:t>
      </w:r>
    </w:p>
    <w:p w14:paraId="57A13001" w14:textId="77777777" w:rsid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Prowadzenie nieprzerwanej działalności brokerskiej na terytorium RP od co najmniej 5 lat.</w:t>
      </w:r>
    </w:p>
    <w:p w14:paraId="755501D0" w14:textId="6FE45675" w:rsidR="00302C7D" w:rsidRPr="00302C7D" w:rsidRDefault="00302C7D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302C7D">
        <w:rPr>
          <w:sz w:val="22"/>
        </w:rPr>
        <w:t>Broker musi wykazać się obsługą w zakresie co najmniej dwóch z następujących rodzajów ubezpieczeń:</w:t>
      </w:r>
      <w:r w:rsidRPr="00302C7D">
        <w:rPr>
          <w:sz w:val="22"/>
        </w:rPr>
        <w:br/>
        <w:t>-</w:t>
      </w:r>
      <w:r>
        <w:rPr>
          <w:sz w:val="22"/>
        </w:rPr>
        <w:t xml:space="preserve"> </w:t>
      </w:r>
      <w:r w:rsidRPr="00302C7D">
        <w:rPr>
          <w:sz w:val="22"/>
        </w:rPr>
        <w:t>ubezpieczenia majątkowe,</w:t>
      </w:r>
      <w:r w:rsidRPr="00302C7D">
        <w:rPr>
          <w:sz w:val="22"/>
        </w:rPr>
        <w:br/>
        <w:t>- ubezpieczenia komunikacyjne,</w:t>
      </w:r>
      <w:r w:rsidRPr="00302C7D">
        <w:rPr>
          <w:sz w:val="22"/>
        </w:rPr>
        <w:br/>
        <w:t>- ubezpieczenia odpowiedzialności cywilnej,</w:t>
      </w:r>
      <w:r w:rsidRPr="00302C7D">
        <w:rPr>
          <w:sz w:val="22"/>
        </w:rPr>
        <w:br/>
        <w:t>- ubezpieczenia na życie / grupowe.</w:t>
      </w:r>
    </w:p>
    <w:p w14:paraId="5DBB6CD4" w14:textId="77777777" w:rsidR="00A96CC4" w:rsidRP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Brak toczących się postępowań egzekucyjnych, restrukturyzacyjnych, upadłościowych; brak likwidacji, zarządu komisarycznego ani zawieszenia działalności.</w:t>
      </w:r>
    </w:p>
    <w:p w14:paraId="7A4AF261" w14:textId="77777777" w:rsidR="00A96CC4" w:rsidRPr="00A96CC4" w:rsidRDefault="00A96CC4" w:rsidP="00E92F20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A96CC4">
        <w:rPr>
          <w:rFonts w:asciiTheme="minorHAnsi" w:eastAsia="Times New Roman" w:hAnsiTheme="minorHAnsi" w:cstheme="minorHAnsi"/>
          <w:kern w:val="0"/>
          <w:sz w:val="22"/>
          <w14:ligatures w14:val="none"/>
        </w:rPr>
        <w:t>Brak zaległości w podatkach i składkach ZUS/NFZ (oświadczenie).</w:t>
      </w:r>
    </w:p>
    <w:p w14:paraId="3EABF1F9" w14:textId="78D105D2" w:rsidR="6D0843A5" w:rsidRPr="005F0A32" w:rsidRDefault="00A96CC4" w:rsidP="005F0A32">
      <w:pPr>
        <w:numPr>
          <w:ilvl w:val="0"/>
          <w:numId w:val="7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Bidi"/>
          <w:kern w:val="0"/>
          <w:sz w:val="22"/>
          <w14:ligatures w14:val="none"/>
        </w:rPr>
      </w:pPr>
      <w:r w:rsidRPr="6D0843A5">
        <w:rPr>
          <w:rFonts w:asciiTheme="minorHAnsi" w:eastAsia="Times New Roman" w:hAnsiTheme="minorHAnsi" w:cstheme="minorBidi"/>
          <w:kern w:val="0"/>
          <w:sz w:val="22"/>
          <w14:ligatures w14:val="none"/>
        </w:rPr>
        <w:t>Posiadanie obowiązkowego ubezpieczenia OC brokera z sumą gwarancyjną nie niższą niż przewidziana przepisami</w:t>
      </w:r>
      <w:r w:rsidR="00CF1367" w:rsidRPr="6D0843A5">
        <w:rPr>
          <w:rFonts w:asciiTheme="minorHAnsi" w:eastAsia="Times New Roman" w:hAnsiTheme="minorHAnsi" w:cstheme="minorBidi"/>
          <w:kern w:val="0"/>
          <w:sz w:val="22"/>
          <w14:ligatures w14:val="none"/>
        </w:rPr>
        <w:t>.</w:t>
      </w:r>
    </w:p>
    <w:tbl>
      <w:tblPr>
        <w:tblStyle w:val="TableGrid"/>
        <w:tblW w:w="8769" w:type="dxa"/>
        <w:tblInd w:w="408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CF1367" w:rsidRPr="009C4951" w14:paraId="62A433E7" w14:textId="77777777" w:rsidTr="0720F7C9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F1CDF6" w14:textId="50680D5E" w:rsidR="00CF1367" w:rsidRPr="009C4951" w:rsidRDefault="00CF1367" w:rsidP="00B631D7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V.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771D19" w14:textId="2831B505" w:rsidR="00CF1367" w:rsidRPr="009C4951" w:rsidRDefault="00CF1367" w:rsidP="00B631D7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WYMAGANE DOKUMENTY</w:t>
            </w: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</w:tbl>
    <w:p w14:paraId="61CEC512" w14:textId="04CA2408" w:rsidR="0720F7C9" w:rsidRDefault="0720F7C9" w:rsidP="00C4073B">
      <w:pPr>
        <w:spacing w:after="0" w:line="276" w:lineRule="auto"/>
        <w:ind w:left="0" w:right="0" w:firstLine="0"/>
        <w:rPr>
          <w:rFonts w:asciiTheme="minorHAnsi" w:eastAsia="Times New Roman" w:hAnsiTheme="minorHAnsi" w:cstheme="minorBidi"/>
          <w:sz w:val="22"/>
        </w:rPr>
      </w:pPr>
    </w:p>
    <w:p w14:paraId="3D63C13C" w14:textId="7777777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91E98">
        <w:rPr>
          <w:rFonts w:asciiTheme="minorHAnsi" w:eastAsia="Times New Roman" w:hAnsiTheme="minorHAnsi" w:cstheme="minorHAnsi"/>
          <w:kern w:val="0"/>
          <w:sz w:val="22"/>
          <w14:ligatures w14:val="none"/>
        </w:rPr>
        <w:t>Aktualny odpis z właściwego rejestru (nie starszy niż 1 miesiąc).</w:t>
      </w:r>
    </w:p>
    <w:p w14:paraId="36F8EEB8" w14:textId="7777777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91E98">
        <w:rPr>
          <w:rFonts w:asciiTheme="minorHAnsi" w:eastAsia="Times New Roman" w:hAnsiTheme="minorHAnsi" w:cstheme="minorHAnsi"/>
          <w:kern w:val="0"/>
          <w:sz w:val="22"/>
          <w14:ligatures w14:val="none"/>
        </w:rPr>
        <w:t>Zezwolenie KNF + dokument potwierdzający wpis do rejestru brokerów.</w:t>
      </w:r>
    </w:p>
    <w:p w14:paraId="06EACD1B" w14:textId="33AB630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Bidi"/>
          <w:kern w:val="0"/>
          <w:sz w:val="22"/>
          <w14:ligatures w14:val="none"/>
        </w:rPr>
      </w:pPr>
      <w:r w:rsidRPr="6D0843A5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Oświadczenie o prowadzeniu działalności na polskim rynku od co najmniej </w:t>
      </w:r>
      <w:r w:rsidR="127B3BFC" w:rsidRPr="6D0843A5">
        <w:rPr>
          <w:rFonts w:asciiTheme="minorHAnsi" w:eastAsia="Times New Roman" w:hAnsiTheme="minorHAnsi" w:cstheme="minorBidi"/>
          <w:kern w:val="0"/>
          <w:sz w:val="22"/>
          <w14:ligatures w14:val="none"/>
        </w:rPr>
        <w:t>5</w:t>
      </w:r>
      <w:r w:rsidRPr="6D0843A5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 lat.</w:t>
      </w:r>
    </w:p>
    <w:p w14:paraId="78CB4A7D" w14:textId="7777777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91E98">
        <w:rPr>
          <w:rFonts w:asciiTheme="minorHAnsi" w:eastAsia="Times New Roman" w:hAnsiTheme="minorHAnsi" w:cstheme="minorHAnsi"/>
          <w:kern w:val="0"/>
          <w:sz w:val="22"/>
          <w14:ligatures w14:val="none"/>
        </w:rPr>
        <w:t>Oświadczenie o braku postępowań restrukturyzacyjnych, egzekucyjnych, likwidacyjnych.</w:t>
      </w:r>
    </w:p>
    <w:p w14:paraId="4E3F26B2" w14:textId="7777777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Bidi"/>
          <w:kern w:val="0"/>
          <w:sz w:val="22"/>
          <w14:ligatures w14:val="none"/>
        </w:rPr>
      </w:pPr>
      <w:r w:rsidRPr="6D0843A5">
        <w:rPr>
          <w:rFonts w:asciiTheme="minorHAnsi" w:eastAsia="Times New Roman" w:hAnsiTheme="minorHAnsi" w:cstheme="minorBidi"/>
          <w:kern w:val="0"/>
          <w:sz w:val="22"/>
          <w14:ligatures w14:val="none"/>
        </w:rPr>
        <w:t>Kopia polisy OC brokera.</w:t>
      </w:r>
    </w:p>
    <w:p w14:paraId="66B24E0D" w14:textId="54A1B865" w:rsidR="18B30E47" w:rsidRDefault="18B30E47" w:rsidP="00E92F20">
      <w:pPr>
        <w:numPr>
          <w:ilvl w:val="0"/>
          <w:numId w:val="9"/>
        </w:numPr>
        <w:spacing w:beforeAutospacing="1" w:afterAutospacing="1" w:line="276" w:lineRule="auto"/>
        <w:ind w:right="0" w:hanging="578"/>
        <w:rPr>
          <w:sz w:val="22"/>
        </w:rPr>
      </w:pPr>
      <w:r w:rsidRPr="6D0843A5">
        <w:rPr>
          <w:rFonts w:asciiTheme="minorHAnsi" w:eastAsia="Times New Roman" w:hAnsiTheme="minorHAnsi" w:cstheme="minorBidi"/>
          <w:sz w:val="22"/>
        </w:rPr>
        <w:t xml:space="preserve">Oświadczenie obsłudze co najmniej </w:t>
      </w:r>
      <w:r w:rsidRPr="6D0843A5">
        <w:rPr>
          <w:rFonts w:asciiTheme="minorHAnsi" w:eastAsia="Times New Roman" w:hAnsiTheme="minorHAnsi" w:cstheme="minorBidi"/>
          <w:b/>
          <w:bCs/>
          <w:sz w:val="22"/>
        </w:rPr>
        <w:t>5</w:t>
      </w:r>
      <w:r w:rsidRPr="6D0843A5">
        <w:rPr>
          <w:rFonts w:asciiTheme="minorHAnsi" w:eastAsia="Times New Roman" w:hAnsiTheme="minorHAnsi" w:cstheme="minorBidi"/>
          <w:sz w:val="22"/>
        </w:rPr>
        <w:t xml:space="preserve"> podmiotów </w:t>
      </w:r>
      <w:r w:rsidRPr="6D0843A5">
        <w:rPr>
          <w:sz w:val="22"/>
        </w:rPr>
        <w:t>sektora finansów publicznych lub spółek prawa handlowego oraz z</w:t>
      </w:r>
      <w:r w:rsidR="00985712" w:rsidRPr="6D0843A5">
        <w:rPr>
          <w:sz w:val="22"/>
        </w:rPr>
        <w:t>estawienie</w:t>
      </w:r>
      <w:r w:rsidR="638228AE" w:rsidRPr="6D0843A5">
        <w:rPr>
          <w:sz w:val="22"/>
        </w:rPr>
        <w:t xml:space="preserve"> tych podmiotów.</w:t>
      </w:r>
    </w:p>
    <w:p w14:paraId="67BC5E2B" w14:textId="7777777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91E98">
        <w:rPr>
          <w:rFonts w:asciiTheme="minorHAnsi" w:eastAsia="Times New Roman" w:hAnsiTheme="minorHAnsi" w:cstheme="minorHAnsi"/>
          <w:kern w:val="0"/>
          <w:sz w:val="22"/>
          <w14:ligatures w14:val="none"/>
        </w:rPr>
        <w:t>Oświadczenie o liczbie brokerów w zespole.</w:t>
      </w:r>
    </w:p>
    <w:p w14:paraId="407579DA" w14:textId="77777777" w:rsidR="00F91E98" w:rsidRPr="00F91E98" w:rsidRDefault="00F91E98" w:rsidP="00E92F20">
      <w:pPr>
        <w:numPr>
          <w:ilvl w:val="0"/>
          <w:numId w:val="9"/>
        </w:numPr>
        <w:spacing w:before="100" w:beforeAutospacing="1" w:after="100" w:afterAutospacing="1" w:line="276" w:lineRule="auto"/>
        <w:ind w:right="0" w:hanging="57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F91E98">
        <w:rPr>
          <w:rFonts w:asciiTheme="minorHAnsi" w:eastAsia="Times New Roman" w:hAnsiTheme="minorHAnsi" w:cstheme="minorHAnsi"/>
          <w:kern w:val="0"/>
          <w:sz w:val="22"/>
          <w14:ligatures w14:val="none"/>
        </w:rPr>
        <w:t>Oświadczenie o liczbie adwokatów/radców prawnych.</w:t>
      </w:r>
    </w:p>
    <w:p w14:paraId="67680717" w14:textId="0BA387DE" w:rsidR="6D0843A5" w:rsidRPr="005F0A32" w:rsidRDefault="6D0843A5" w:rsidP="00E75102">
      <w:pPr>
        <w:spacing w:before="100" w:beforeAutospacing="1" w:after="100" w:afterAutospacing="1" w:line="276" w:lineRule="auto"/>
        <w:ind w:left="720" w:right="0" w:firstLine="0"/>
        <w:rPr>
          <w:rFonts w:asciiTheme="minorHAnsi" w:eastAsia="Times New Roman" w:hAnsiTheme="minorHAnsi" w:cstheme="minorBidi"/>
          <w:kern w:val="0"/>
          <w:sz w:val="22"/>
          <w14:ligatures w14:val="none"/>
        </w:rPr>
      </w:pPr>
    </w:p>
    <w:tbl>
      <w:tblPr>
        <w:tblStyle w:val="TableGrid"/>
        <w:tblW w:w="8769" w:type="dxa"/>
        <w:tblInd w:w="408" w:type="dxa"/>
        <w:tblCellMar>
          <w:top w:w="35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CF1367" w:rsidRPr="009C4951" w14:paraId="787BC09A" w14:textId="77777777" w:rsidTr="00B631D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360422F" w14:textId="778E5B61" w:rsidR="00CF1367" w:rsidRPr="009C4951" w:rsidRDefault="00CF1367" w:rsidP="00B631D7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lastRenderedPageBreak/>
              <w:t>V</w:t>
            </w:r>
            <w:r w:rsidR="00F91E98">
              <w:rPr>
                <w:rFonts w:asciiTheme="minorHAnsi" w:hAnsiTheme="minorHAnsi" w:cstheme="minorHAnsi"/>
                <w:b/>
                <w:sz w:val="22"/>
              </w:rPr>
              <w:t>I</w:t>
            </w:r>
            <w:r w:rsidRPr="009C4951">
              <w:rPr>
                <w:rFonts w:asciiTheme="minorHAnsi" w:hAnsiTheme="minorHAnsi" w:cstheme="minorHAnsi"/>
                <w:b/>
                <w:sz w:val="22"/>
              </w:rPr>
              <w:t>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ED7D10D" w14:textId="632A7CC9" w:rsidR="00CF1367" w:rsidRPr="009C4951" w:rsidRDefault="00CF1367" w:rsidP="00B631D7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ZAKRES WYKLUCZENIA</w:t>
            </w: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</w:p>
        </w:tc>
      </w:tr>
    </w:tbl>
    <w:p w14:paraId="45CB4D46" w14:textId="6863981E" w:rsidR="00CF1367" w:rsidRDefault="00CF1367" w:rsidP="00566D5A">
      <w:pPr>
        <w:spacing w:after="0" w:line="276" w:lineRule="auto"/>
        <w:ind w:left="72" w:right="1"/>
        <w:rPr>
          <w:rFonts w:asciiTheme="minorHAnsi" w:hAnsiTheme="minorHAnsi" w:cstheme="minorBidi"/>
          <w:sz w:val="22"/>
        </w:rPr>
      </w:pPr>
    </w:p>
    <w:p w14:paraId="1EC06941" w14:textId="792B8C7C" w:rsidR="00A3735A" w:rsidRPr="00CF1367" w:rsidRDefault="00FE2F60" w:rsidP="00E92F20">
      <w:pPr>
        <w:pStyle w:val="Akapitzlist"/>
        <w:numPr>
          <w:ilvl w:val="0"/>
          <w:numId w:val="8"/>
        </w:numPr>
        <w:ind w:left="426" w:right="1" w:hanging="284"/>
        <w:rPr>
          <w:rFonts w:cstheme="minorHAnsi"/>
        </w:rPr>
      </w:pPr>
      <w:r w:rsidRPr="00CF1367">
        <w:rPr>
          <w:rFonts w:cstheme="minorHAnsi"/>
        </w:rPr>
        <w:t>Z postępowania zostaną wykluczone oferty złożone przez Wykonawców, którzy</w:t>
      </w:r>
      <w:r w:rsidR="005311AD" w:rsidRPr="00CF1367">
        <w:rPr>
          <w:rFonts w:cstheme="minorHAnsi"/>
        </w:rPr>
        <w:t xml:space="preserve"> </w:t>
      </w:r>
      <w:r w:rsidRPr="00CF1367">
        <w:rPr>
          <w:rFonts w:cstheme="minorHAnsi"/>
        </w:rPr>
        <w:t>są powiązani osobowo lub kapitałowo z Zamawiającym</w:t>
      </w:r>
      <w:r w:rsidR="00525DAA" w:rsidRPr="00CF1367">
        <w:rPr>
          <w:rFonts w:cstheme="minorHAnsi"/>
        </w:rPr>
        <w:t xml:space="preserve">. </w:t>
      </w:r>
      <w:r w:rsidRPr="00CF1367">
        <w:rPr>
          <w:rFonts w:cstheme="minorHAnsi"/>
        </w:rPr>
        <w:t xml:space="preserve">Przez powiązania </w:t>
      </w:r>
      <w:r w:rsidR="008550C2" w:rsidRPr="00CF1367">
        <w:rPr>
          <w:rFonts w:cstheme="minorHAnsi"/>
        </w:rPr>
        <w:t xml:space="preserve">osobowe </w:t>
      </w:r>
      <w:r w:rsidRPr="00CF1367">
        <w:rPr>
          <w:rFonts w:cstheme="minorHAnsi"/>
        </w:rPr>
        <w:t xml:space="preserve">lub </w:t>
      </w:r>
      <w:r w:rsidR="008550C2" w:rsidRPr="00CF1367">
        <w:rPr>
          <w:rFonts w:cstheme="minorHAnsi"/>
        </w:rPr>
        <w:t xml:space="preserve">kapitałowe </w:t>
      </w:r>
      <w:r w:rsidRPr="00CF1367">
        <w:rPr>
          <w:rFonts w:cstheme="minorHAnsi"/>
        </w:rPr>
        <w:t>rozumie</w:t>
      </w:r>
      <w:r w:rsidR="00284012" w:rsidRPr="00CF1367">
        <w:rPr>
          <w:rFonts w:cstheme="minorHAnsi"/>
        </w:rPr>
        <w:t xml:space="preserve"> </w:t>
      </w:r>
      <w:r w:rsidRPr="00CF1367">
        <w:rPr>
          <w:rFonts w:cstheme="minorHAnsi"/>
        </w:rPr>
        <w:t>się wzajemne powiązania między Zamawiającym lub osobami upoważnionymi do zaciągania zobowiązań</w:t>
      </w:r>
      <w:r w:rsidR="00284012" w:rsidRPr="00CF1367">
        <w:rPr>
          <w:rFonts w:cstheme="minorHAnsi"/>
        </w:rPr>
        <w:t xml:space="preserve"> </w:t>
      </w:r>
      <w:r w:rsidRPr="00CF1367">
        <w:rPr>
          <w:rFonts w:cstheme="minorHAnsi"/>
        </w:rPr>
        <w:t>w imieniu Zamawiającego lub osobami wykonującymi w imieniu Zamawiającego czynności związan</w:t>
      </w:r>
      <w:r w:rsidR="008550C2" w:rsidRPr="00CF1367">
        <w:rPr>
          <w:rFonts w:cstheme="minorHAnsi"/>
        </w:rPr>
        <w:t>e</w:t>
      </w:r>
      <w:r w:rsidR="00F100E5" w:rsidRPr="00CF1367">
        <w:rPr>
          <w:rFonts w:cstheme="minorHAnsi"/>
        </w:rPr>
        <w:t xml:space="preserve"> </w:t>
      </w:r>
      <w:r w:rsidRPr="00CF1367">
        <w:rPr>
          <w:rFonts w:cstheme="minorHAnsi"/>
        </w:rPr>
        <w:t>z</w:t>
      </w:r>
      <w:r w:rsidR="00067ACA" w:rsidRPr="00CF1367">
        <w:rPr>
          <w:rFonts w:cstheme="minorHAnsi"/>
        </w:rPr>
        <w:t> </w:t>
      </w:r>
      <w:r w:rsidR="008550C2" w:rsidRPr="00CF1367">
        <w:rPr>
          <w:rFonts w:cstheme="minorHAnsi"/>
        </w:rPr>
        <w:t>przygotowaniem i </w:t>
      </w:r>
      <w:r w:rsidRPr="00CF1367">
        <w:rPr>
          <w:rFonts w:cstheme="minorHAnsi"/>
        </w:rPr>
        <w:t>przeprowadzeniem procedury wyboru Wykonawcy a</w:t>
      </w:r>
      <w:r w:rsidR="00067ACA" w:rsidRPr="00CF1367">
        <w:rPr>
          <w:rFonts w:cstheme="minorHAnsi"/>
        </w:rPr>
        <w:t> </w:t>
      </w:r>
      <w:r w:rsidRPr="00CF1367">
        <w:rPr>
          <w:rFonts w:cstheme="minorHAnsi"/>
        </w:rPr>
        <w:t>Wykonawcą, polegające w</w:t>
      </w:r>
      <w:r w:rsidR="008550C2" w:rsidRPr="00CF1367">
        <w:rPr>
          <w:rFonts w:cstheme="minorHAnsi"/>
        </w:rPr>
        <w:t> </w:t>
      </w:r>
      <w:r w:rsidRPr="00CF1367">
        <w:rPr>
          <w:rFonts w:cstheme="minorHAnsi"/>
        </w:rPr>
        <w:t xml:space="preserve">szczególności na: </w:t>
      </w:r>
    </w:p>
    <w:p w14:paraId="5692B2B6" w14:textId="77777777" w:rsidR="00A3735A" w:rsidRPr="009C4951" w:rsidRDefault="00FE2F60" w:rsidP="00E92F20">
      <w:pPr>
        <w:numPr>
          <w:ilvl w:val="0"/>
          <w:numId w:val="1"/>
        </w:numPr>
        <w:spacing w:after="0"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uczestniczeniu w spółce jako wspólnik spółki cywilnej lub spółki osobowej, </w:t>
      </w:r>
    </w:p>
    <w:p w14:paraId="54DED0A0" w14:textId="77777777" w:rsidR="00A3735A" w:rsidRPr="009C4951" w:rsidRDefault="00FE2F60" w:rsidP="00E92F20">
      <w:pPr>
        <w:numPr>
          <w:ilvl w:val="0"/>
          <w:numId w:val="1"/>
        </w:numPr>
        <w:spacing w:after="0"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posiadaniu co najmniej 10% udziałów lub akcji, </w:t>
      </w:r>
    </w:p>
    <w:p w14:paraId="02F6622B" w14:textId="77777777" w:rsidR="00A3735A" w:rsidRPr="009C4951" w:rsidRDefault="00FE2F60" w:rsidP="00E92F20">
      <w:pPr>
        <w:numPr>
          <w:ilvl w:val="0"/>
          <w:numId w:val="1"/>
        </w:numPr>
        <w:spacing w:after="0"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pełnieniu funkcji członka organu nadzorczego lub zarządzającego, prokurenta, pełnomocnika,  </w:t>
      </w:r>
    </w:p>
    <w:p w14:paraId="4120CF82" w14:textId="785709FA" w:rsidR="00A3735A" w:rsidRPr="009C4951" w:rsidRDefault="00FE2F60" w:rsidP="00E92F20">
      <w:pPr>
        <w:numPr>
          <w:ilvl w:val="0"/>
          <w:numId w:val="1"/>
        </w:numPr>
        <w:spacing w:after="0"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>pozostawaniu w związku małżeńskim, w stosunku pokrewieństwa lub powinowactwa w</w:t>
      </w:r>
      <w:r w:rsidR="008550C2" w:rsidRPr="009C4951">
        <w:rPr>
          <w:rFonts w:asciiTheme="minorHAnsi" w:hAnsiTheme="minorHAnsi" w:cstheme="minorHAnsi"/>
          <w:sz w:val="22"/>
        </w:rPr>
        <w:t> </w:t>
      </w:r>
      <w:r w:rsidRPr="009C4951">
        <w:rPr>
          <w:rFonts w:asciiTheme="minorHAnsi" w:hAnsiTheme="minorHAnsi" w:cstheme="minorHAnsi"/>
          <w:sz w:val="22"/>
        </w:rPr>
        <w:t>linii prostej, pokrewieństwa drugiego stopnia lub powinowactwa drugiego stopnia w</w:t>
      </w:r>
      <w:r w:rsidR="008550C2" w:rsidRPr="009C4951">
        <w:rPr>
          <w:rFonts w:asciiTheme="minorHAnsi" w:hAnsiTheme="minorHAnsi" w:cstheme="minorHAnsi"/>
          <w:sz w:val="22"/>
        </w:rPr>
        <w:t> </w:t>
      </w:r>
      <w:r w:rsidRPr="009C4951">
        <w:rPr>
          <w:rFonts w:asciiTheme="minorHAnsi" w:hAnsiTheme="minorHAnsi" w:cstheme="minorHAnsi"/>
          <w:sz w:val="22"/>
        </w:rPr>
        <w:t xml:space="preserve">linii bocznej lub w stosunku przysposobienia, opieki lub kurateli. </w:t>
      </w:r>
    </w:p>
    <w:p w14:paraId="55662831" w14:textId="77777777" w:rsidR="00284012" w:rsidRPr="009C4951" w:rsidRDefault="00284012" w:rsidP="002530B5">
      <w:pPr>
        <w:spacing w:after="0" w:line="276" w:lineRule="auto"/>
        <w:ind w:left="72" w:right="1"/>
        <w:rPr>
          <w:rFonts w:asciiTheme="minorHAnsi" w:hAnsiTheme="minorHAnsi" w:cstheme="minorHAnsi"/>
          <w:sz w:val="22"/>
        </w:rPr>
      </w:pPr>
    </w:p>
    <w:p w14:paraId="22C57770" w14:textId="71655E1E" w:rsidR="00A3735A" w:rsidRPr="00F91E98" w:rsidRDefault="00FE2F60" w:rsidP="00E92F20">
      <w:pPr>
        <w:pStyle w:val="Akapitzlist"/>
        <w:numPr>
          <w:ilvl w:val="0"/>
          <w:numId w:val="8"/>
        </w:numPr>
        <w:ind w:right="1"/>
        <w:rPr>
          <w:rFonts w:cstheme="minorHAnsi"/>
        </w:rPr>
      </w:pPr>
      <w:r w:rsidRPr="00F91E98">
        <w:rPr>
          <w:rFonts w:cstheme="minorHAnsi"/>
        </w:rPr>
        <w:t>Wykonawc</w:t>
      </w:r>
      <w:r w:rsidR="006C5F1D" w:rsidRPr="00F91E98">
        <w:rPr>
          <w:rFonts w:cstheme="minorHAnsi"/>
        </w:rPr>
        <w:t>a</w:t>
      </w:r>
      <w:r w:rsidRPr="00F91E98">
        <w:rPr>
          <w:rFonts w:cstheme="minorHAnsi"/>
        </w:rPr>
        <w:t xml:space="preserve"> </w:t>
      </w:r>
      <w:r w:rsidR="002468F1" w:rsidRPr="00F91E98">
        <w:rPr>
          <w:rFonts w:cstheme="minorHAnsi"/>
        </w:rPr>
        <w:t xml:space="preserve">składa </w:t>
      </w:r>
      <w:r w:rsidRPr="00F91E98">
        <w:rPr>
          <w:rFonts w:cstheme="minorHAnsi"/>
        </w:rPr>
        <w:t>oświadcze</w:t>
      </w:r>
      <w:r w:rsidR="002468F1" w:rsidRPr="00F91E98">
        <w:rPr>
          <w:rFonts w:cstheme="minorHAnsi"/>
        </w:rPr>
        <w:t>nie o braku podstaw wykluczenia</w:t>
      </w:r>
      <w:r w:rsidRPr="00F91E98">
        <w:rPr>
          <w:rFonts w:cstheme="minorHAnsi"/>
        </w:rPr>
        <w:t xml:space="preserve"> </w:t>
      </w:r>
      <w:r w:rsidR="002468F1" w:rsidRPr="00F91E98">
        <w:rPr>
          <w:rFonts w:cstheme="minorHAnsi"/>
        </w:rPr>
        <w:t xml:space="preserve">stanowiące </w:t>
      </w:r>
      <w:r w:rsidR="006C5F1D" w:rsidRPr="00F91E98">
        <w:rPr>
          <w:rFonts w:cstheme="minorHAnsi"/>
          <w:b/>
          <w:bCs/>
        </w:rPr>
        <w:t>Z</w:t>
      </w:r>
      <w:r w:rsidRPr="00F91E98">
        <w:rPr>
          <w:rFonts w:cstheme="minorHAnsi"/>
          <w:b/>
          <w:bCs/>
        </w:rPr>
        <w:t>ałącznik</w:t>
      </w:r>
      <w:r w:rsidR="002468F1" w:rsidRPr="00F91E98">
        <w:rPr>
          <w:rFonts w:cstheme="minorHAnsi"/>
          <w:b/>
          <w:bCs/>
        </w:rPr>
        <w:t xml:space="preserve"> nr </w:t>
      </w:r>
      <w:r w:rsidR="00C028BB">
        <w:rPr>
          <w:rFonts w:cstheme="minorHAnsi"/>
          <w:b/>
          <w:bCs/>
        </w:rPr>
        <w:t xml:space="preserve">2 </w:t>
      </w:r>
      <w:r w:rsidRPr="00F91E98">
        <w:rPr>
          <w:rFonts w:cstheme="minorHAnsi"/>
        </w:rPr>
        <w:t>do niniejsze</w:t>
      </w:r>
      <w:r w:rsidR="00753A21" w:rsidRPr="00F91E98">
        <w:rPr>
          <w:rFonts w:cstheme="minorHAnsi"/>
        </w:rPr>
        <w:t>go zapytania ofertowego.</w:t>
      </w:r>
    </w:p>
    <w:p w14:paraId="742A1D08" w14:textId="77777777" w:rsidR="00F91E98" w:rsidRPr="009C4951" w:rsidRDefault="00FE2F60" w:rsidP="002530B5">
      <w:pPr>
        <w:spacing w:after="67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8769" w:type="dxa"/>
        <w:tblInd w:w="408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F91E98" w:rsidRPr="009C4951" w14:paraId="1CB2CF5C" w14:textId="77777777" w:rsidTr="00B631D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EA8C3E8" w14:textId="77777777" w:rsidR="00F91E98" w:rsidRPr="009C4951" w:rsidRDefault="00F91E98" w:rsidP="00B631D7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VII.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04277" w14:textId="77777777" w:rsidR="00F91E98" w:rsidRPr="009C4951" w:rsidRDefault="00F91E98" w:rsidP="00B631D7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KRYTERIA OCENY OFERT </w:t>
            </w:r>
          </w:p>
        </w:tc>
      </w:tr>
    </w:tbl>
    <w:p w14:paraId="0C83B990" w14:textId="6FB0FEC1" w:rsidR="00A3735A" w:rsidRPr="009C4951" w:rsidRDefault="00A3735A" w:rsidP="002530B5">
      <w:pPr>
        <w:spacing w:after="67" w:line="276" w:lineRule="auto"/>
        <w:ind w:left="77" w:right="0" w:firstLine="0"/>
        <w:rPr>
          <w:rFonts w:asciiTheme="minorHAnsi" w:hAnsiTheme="minorHAnsi" w:cstheme="minorHAnsi"/>
          <w:sz w:val="22"/>
        </w:rPr>
      </w:pPr>
    </w:p>
    <w:p w14:paraId="67E3776D" w14:textId="59566ACE" w:rsidR="00F91E98" w:rsidRPr="00AB6AE2" w:rsidRDefault="00F91E98" w:rsidP="00E92F20">
      <w:pPr>
        <w:pStyle w:val="Akapitzlist"/>
        <w:numPr>
          <w:ilvl w:val="0"/>
          <w:numId w:val="15"/>
        </w:numPr>
        <w:ind w:left="426" w:hanging="426"/>
        <w:rPr>
          <w:rFonts w:eastAsia="Times New Roman" w:cstheme="minorHAnsi"/>
          <w:kern w:val="0"/>
          <w14:ligatures w14:val="none"/>
        </w:rPr>
      </w:pPr>
      <w:r w:rsidRPr="00AB6AE2">
        <w:rPr>
          <w:rFonts w:eastAsia="Times New Roman" w:cstheme="minorHAnsi"/>
          <w:b/>
          <w:bCs/>
          <w:kern w:val="0"/>
          <w14:ligatures w14:val="none"/>
        </w:rPr>
        <w:t xml:space="preserve">Doświadczenie w obsłudze przedsiębiorstw – </w:t>
      </w:r>
      <w:r w:rsidR="00AB6AE2">
        <w:rPr>
          <w:rFonts w:eastAsia="Times New Roman" w:cstheme="minorHAnsi"/>
          <w:b/>
          <w:bCs/>
          <w:kern w:val="0"/>
          <w14:ligatures w14:val="none"/>
        </w:rPr>
        <w:t>2</w:t>
      </w:r>
      <w:r w:rsidR="002B77DC" w:rsidRPr="00AB6AE2">
        <w:rPr>
          <w:rFonts w:eastAsia="Times New Roman" w:cstheme="minorHAnsi"/>
          <w:b/>
          <w:bCs/>
          <w:kern w:val="0"/>
          <w14:ligatures w14:val="none"/>
        </w:rPr>
        <w:t>0</w:t>
      </w:r>
      <w:r w:rsidRPr="00AB6AE2">
        <w:rPr>
          <w:rFonts w:eastAsia="Times New Roman" w:cstheme="minorHAnsi"/>
          <w:b/>
          <w:bCs/>
          <w:kern w:val="0"/>
          <w14:ligatures w14:val="none"/>
        </w:rPr>
        <w:t xml:space="preserve"> pkt</w:t>
      </w:r>
    </w:p>
    <w:p w14:paraId="28572289" w14:textId="57979B27" w:rsidR="00CC2B6B" w:rsidRPr="00824914" w:rsidRDefault="00CC2B6B" w:rsidP="00E92F20">
      <w:pPr>
        <w:numPr>
          <w:ilvl w:val="0"/>
          <w:numId w:val="10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Prowadzenie nieprzerwanej działalności brokerskiej na terytorium RP powyżej 5 lat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5 pkt</w:t>
      </w: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</w:t>
      </w:r>
    </w:p>
    <w:p w14:paraId="6B24BCC4" w14:textId="77777777" w:rsidR="002B77DC" w:rsidRPr="00824914" w:rsidRDefault="00E30362" w:rsidP="00E92F20">
      <w:pPr>
        <w:numPr>
          <w:ilvl w:val="0"/>
          <w:numId w:val="10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sz w:val="22"/>
        </w:rPr>
        <w:t>W okresie ostatnich 3 lat przed terminem składania ofert (a jeżeli okres działalności jest krótszy – w tym okresie), świadczył usługi brokerskie dla co najmniej:</w:t>
      </w:r>
    </w:p>
    <w:p w14:paraId="4ABE50AB" w14:textId="30733647" w:rsidR="002B77DC" w:rsidRPr="00824914" w:rsidRDefault="002B77DC" w:rsidP="002B77DC">
      <w:pPr>
        <w:spacing w:after="0" w:line="276" w:lineRule="auto"/>
        <w:ind w:right="0" w:firstLine="273"/>
        <w:rPr>
          <w:sz w:val="22"/>
        </w:rPr>
      </w:pPr>
      <w:r w:rsidRPr="00824914">
        <w:rPr>
          <w:sz w:val="22"/>
        </w:rPr>
        <w:t>- 5</w:t>
      </w:r>
      <w:r w:rsidR="00E30362" w:rsidRPr="00824914">
        <w:rPr>
          <w:sz w:val="22"/>
        </w:rPr>
        <w:t xml:space="preserve"> podmiotów sektora finansów publicznych lub spółek prawa handloweg</w:t>
      </w:r>
      <w:r w:rsidRPr="00824914">
        <w:rPr>
          <w:sz w:val="22"/>
        </w:rPr>
        <w:t xml:space="preserve">o z których każdy posiadał roczne obroty/plan finansowy nie mniejszy niż 30 mln zł lub zatrudniał minimum 50 pracowników – </w:t>
      </w:r>
      <w:r w:rsidRPr="00824914">
        <w:rPr>
          <w:b/>
          <w:bCs/>
          <w:sz w:val="22"/>
        </w:rPr>
        <w:t>5 pkt</w:t>
      </w:r>
      <w:r w:rsidRPr="00824914">
        <w:rPr>
          <w:sz w:val="22"/>
        </w:rPr>
        <w:t xml:space="preserve"> </w:t>
      </w:r>
    </w:p>
    <w:p w14:paraId="4B014D7A" w14:textId="7DC47868" w:rsidR="00824914" w:rsidRDefault="00F91E98" w:rsidP="00E92F20">
      <w:pPr>
        <w:numPr>
          <w:ilvl w:val="0"/>
          <w:numId w:val="10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Każdy dodatkowy podmiot powyżej minimum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2 pkt</w:t>
      </w: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,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max </w:t>
      </w:r>
      <w:r w:rsidR="00AB6AE2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1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0 pkt</w:t>
      </w: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.</w:t>
      </w:r>
    </w:p>
    <w:p w14:paraId="0F6760C9" w14:textId="6A6CB4B7" w:rsidR="00302C7D" w:rsidRPr="00AB6AE2" w:rsidRDefault="00F91E98" w:rsidP="00E92F20">
      <w:pPr>
        <w:pStyle w:val="Akapitzlist"/>
        <w:numPr>
          <w:ilvl w:val="0"/>
          <w:numId w:val="15"/>
        </w:numPr>
        <w:ind w:left="426" w:hanging="426"/>
        <w:rPr>
          <w:rFonts w:eastAsia="Times New Roman"/>
          <w:kern w:val="0"/>
          <w14:ligatures w14:val="none"/>
        </w:rPr>
      </w:pPr>
      <w:r w:rsidRPr="4951AB6C">
        <w:rPr>
          <w:rFonts w:eastAsia="Times New Roman"/>
          <w:b/>
          <w:bCs/>
          <w:kern w:val="0"/>
          <w14:ligatures w14:val="none"/>
        </w:rPr>
        <w:t xml:space="preserve">Koncepcja obsługi ubezpieczeniowej i likwidacji szkód – </w:t>
      </w:r>
      <w:r w:rsidR="00824914" w:rsidRPr="4951AB6C">
        <w:rPr>
          <w:rFonts w:eastAsia="Times New Roman"/>
          <w:b/>
          <w:bCs/>
          <w:kern w:val="0"/>
          <w14:ligatures w14:val="none"/>
        </w:rPr>
        <w:t>2</w:t>
      </w:r>
      <w:r w:rsidR="005D1881">
        <w:rPr>
          <w:rFonts w:eastAsia="Times New Roman"/>
          <w:b/>
          <w:bCs/>
          <w:kern w:val="0"/>
          <w14:ligatures w14:val="none"/>
        </w:rPr>
        <w:t>0</w:t>
      </w:r>
      <w:r w:rsidRPr="4951AB6C">
        <w:rPr>
          <w:rFonts w:eastAsia="Times New Roman"/>
          <w:b/>
          <w:bCs/>
          <w:kern w:val="0"/>
          <w14:ligatures w14:val="none"/>
        </w:rPr>
        <w:t xml:space="preserve"> pkt</w:t>
      </w:r>
    </w:p>
    <w:p w14:paraId="082A832B" w14:textId="755710B7" w:rsidR="00F91E98" w:rsidRPr="00824914" w:rsidRDefault="00F83AD4" w:rsidP="00E92F20">
      <w:pPr>
        <w:numPr>
          <w:ilvl w:val="0"/>
          <w:numId w:val="11"/>
        </w:numPr>
        <w:spacing w:after="0" w:line="276" w:lineRule="auto"/>
        <w:ind w:right="0"/>
        <w:rPr>
          <w:rFonts w:asciiTheme="minorHAnsi" w:eastAsia="Times New Roman" w:hAnsiTheme="minorHAnsi" w:cstheme="minorBidi"/>
          <w:kern w:val="0"/>
          <w:sz w:val="22"/>
          <w14:ligatures w14:val="none"/>
        </w:rPr>
      </w:pPr>
      <w:r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>Własna platforma</w:t>
      </w:r>
      <w:r w:rsidR="00F91E98"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 IT i raportowanie</w:t>
      </w:r>
      <w:r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 online</w:t>
      </w:r>
      <w:r w:rsidR="00F91E98"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 – </w:t>
      </w:r>
      <w:r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Nie – </w:t>
      </w:r>
      <w:r w:rsidR="00F91E98" w:rsidRPr="4951AB6C">
        <w:rPr>
          <w:rFonts w:asciiTheme="minorHAnsi" w:eastAsia="Times New Roman" w:hAnsiTheme="minorHAnsi" w:cstheme="minorBidi"/>
          <w:b/>
          <w:bCs/>
          <w:kern w:val="0"/>
          <w:sz w:val="22"/>
          <w14:ligatures w14:val="none"/>
        </w:rPr>
        <w:t>0</w:t>
      </w:r>
      <w:r w:rsidRPr="4951AB6C">
        <w:rPr>
          <w:rFonts w:asciiTheme="minorHAnsi" w:eastAsia="Times New Roman" w:hAnsiTheme="minorHAnsi" w:cstheme="minorBidi"/>
          <w:b/>
          <w:bCs/>
          <w:kern w:val="0"/>
          <w:sz w:val="22"/>
          <w14:ligatures w14:val="none"/>
        </w:rPr>
        <w:t xml:space="preserve"> pkt</w:t>
      </w:r>
      <w:r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, Tak </w:t>
      </w:r>
      <w:r w:rsidR="00F91E98"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>–</w:t>
      </w:r>
      <w:r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 </w:t>
      </w:r>
      <w:r w:rsidR="00824914" w:rsidRPr="4951AB6C">
        <w:rPr>
          <w:rFonts w:asciiTheme="minorHAnsi" w:eastAsia="Times New Roman" w:hAnsiTheme="minorHAnsi" w:cstheme="minorBidi"/>
          <w:b/>
          <w:bCs/>
          <w:kern w:val="0"/>
          <w:sz w:val="22"/>
          <w14:ligatures w14:val="none"/>
        </w:rPr>
        <w:t>5</w:t>
      </w:r>
      <w:r w:rsidR="00F91E98" w:rsidRPr="4951AB6C">
        <w:rPr>
          <w:rFonts w:asciiTheme="minorHAnsi" w:eastAsia="Times New Roman" w:hAnsiTheme="minorHAnsi" w:cstheme="minorBidi"/>
          <w:b/>
          <w:bCs/>
          <w:kern w:val="0"/>
          <w:sz w:val="22"/>
          <w14:ligatures w14:val="none"/>
        </w:rPr>
        <w:t xml:space="preserve"> pkt.</w:t>
      </w:r>
    </w:p>
    <w:p w14:paraId="61F6BBA5" w14:textId="5546EBC4" w:rsidR="00F91E98" w:rsidRPr="00824914" w:rsidRDefault="00F91E98" w:rsidP="00E92F20">
      <w:pPr>
        <w:numPr>
          <w:ilvl w:val="0"/>
          <w:numId w:val="11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Dodatkowe elementy (szkolenia, </w:t>
      </w:r>
      <w:proofErr w:type="spellStart"/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compliance</w:t>
      </w:r>
      <w:proofErr w:type="spellEnd"/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, inne) – </w:t>
      </w:r>
      <w:r w:rsidR="00302C7D"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Nie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0</w:t>
      </w:r>
      <w:r w:rsidR="00302C7D"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 pkt</w:t>
      </w:r>
      <w:r w:rsidR="00302C7D"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, Tak -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5 pkt</w:t>
      </w: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.</w:t>
      </w:r>
    </w:p>
    <w:p w14:paraId="42DC2B6C" w14:textId="21B73627" w:rsidR="00302C7D" w:rsidRPr="00824914" w:rsidRDefault="00F91E98" w:rsidP="00E92F20">
      <w:pPr>
        <w:numPr>
          <w:ilvl w:val="0"/>
          <w:numId w:val="11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Dodatkowi adwokaci/radcowie prawni (ponad minimum)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2 pkt</w:t>
      </w: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każdy, max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10 pkt.</w:t>
      </w:r>
    </w:p>
    <w:p w14:paraId="276D3629" w14:textId="195CA562" w:rsidR="00F91E98" w:rsidRPr="00824914" w:rsidRDefault="00F91E98" w:rsidP="00E92F20">
      <w:pPr>
        <w:pStyle w:val="Akapitzlist"/>
        <w:numPr>
          <w:ilvl w:val="0"/>
          <w:numId w:val="15"/>
        </w:numPr>
        <w:ind w:left="426" w:hanging="426"/>
        <w:rPr>
          <w:rFonts w:eastAsia="Times New Roman" w:cstheme="minorHAnsi"/>
          <w:b/>
          <w:bCs/>
          <w:kern w:val="0"/>
          <w14:ligatures w14:val="none"/>
        </w:rPr>
      </w:pPr>
      <w:r w:rsidRPr="00824914">
        <w:rPr>
          <w:rFonts w:eastAsia="Times New Roman" w:cstheme="minorHAnsi"/>
          <w:b/>
          <w:bCs/>
          <w:kern w:val="0"/>
          <w14:ligatures w14:val="none"/>
        </w:rPr>
        <w:t xml:space="preserve">Zespół i organizacja obsługi – </w:t>
      </w:r>
      <w:r w:rsidR="005C379E" w:rsidRPr="00824914">
        <w:rPr>
          <w:rFonts w:eastAsia="Times New Roman" w:cstheme="minorHAnsi"/>
          <w:b/>
          <w:bCs/>
          <w:kern w:val="0"/>
          <w14:ligatures w14:val="none"/>
        </w:rPr>
        <w:t>2</w:t>
      </w:r>
      <w:r w:rsidRPr="00824914">
        <w:rPr>
          <w:rFonts w:eastAsia="Times New Roman" w:cstheme="minorHAnsi"/>
          <w:b/>
          <w:bCs/>
          <w:kern w:val="0"/>
          <w14:ligatures w14:val="none"/>
        </w:rPr>
        <w:t>0 pkt</w:t>
      </w:r>
    </w:p>
    <w:p w14:paraId="75A32D47" w14:textId="77777777" w:rsidR="00302C7D" w:rsidRPr="00824914" w:rsidRDefault="00302C7D" w:rsidP="00E92F20">
      <w:pPr>
        <w:pStyle w:val="Akapitzlist"/>
        <w:numPr>
          <w:ilvl w:val="0"/>
          <w:numId w:val="13"/>
        </w:numPr>
        <w:ind w:left="709" w:hanging="425"/>
        <w:rPr>
          <w:rFonts w:eastAsia="Times New Roman" w:cstheme="minorHAnsi"/>
          <w:b/>
          <w:bCs/>
          <w:kern w:val="0"/>
          <w14:ligatures w14:val="none"/>
        </w:rPr>
      </w:pPr>
      <w:r w:rsidRPr="00824914">
        <w:rPr>
          <w:rFonts w:eastAsia="Times New Roman" w:cstheme="minorHAnsi"/>
          <w:kern w:val="0"/>
          <w14:ligatures w14:val="none"/>
        </w:rPr>
        <w:t xml:space="preserve">Każdy dodatkowy broker ponad minimum – </w:t>
      </w:r>
      <w:r w:rsidRPr="00824914">
        <w:rPr>
          <w:rFonts w:eastAsia="Times New Roman" w:cstheme="minorHAnsi"/>
          <w:b/>
          <w:bCs/>
          <w:kern w:val="0"/>
          <w14:ligatures w14:val="none"/>
        </w:rPr>
        <w:t>2 pkt, max 10 pkt.</w:t>
      </w:r>
    </w:p>
    <w:p w14:paraId="100CEAA4" w14:textId="77777777" w:rsidR="00302C7D" w:rsidRPr="00824914" w:rsidRDefault="00302C7D" w:rsidP="00E92F20">
      <w:pPr>
        <w:pStyle w:val="Akapitzlist"/>
        <w:numPr>
          <w:ilvl w:val="0"/>
          <w:numId w:val="13"/>
        </w:numPr>
        <w:ind w:left="709" w:hanging="425"/>
        <w:rPr>
          <w:rFonts w:eastAsia="Times New Roman" w:cstheme="minorHAnsi"/>
          <w:b/>
          <w:bCs/>
          <w:kern w:val="0"/>
          <w14:ligatures w14:val="none"/>
        </w:rPr>
      </w:pPr>
      <w:r w:rsidRPr="00824914">
        <w:rPr>
          <w:rFonts w:eastAsia="Times New Roman" w:cstheme="minorHAnsi"/>
          <w:kern w:val="0"/>
          <w14:ligatures w14:val="none"/>
        </w:rPr>
        <w:t xml:space="preserve">Dedykowany opiekun klienta – </w:t>
      </w:r>
      <w:r w:rsidRPr="00824914">
        <w:rPr>
          <w:rFonts w:eastAsia="Times New Roman" w:cstheme="minorHAnsi"/>
          <w:b/>
          <w:bCs/>
          <w:kern w:val="0"/>
          <w14:ligatures w14:val="none"/>
        </w:rPr>
        <w:t>5 pkt.</w:t>
      </w:r>
    </w:p>
    <w:p w14:paraId="253B5E94" w14:textId="77777777" w:rsidR="00824914" w:rsidRPr="005D1881" w:rsidRDefault="00302C7D" w:rsidP="00E92F20">
      <w:pPr>
        <w:pStyle w:val="Akapitzlist"/>
        <w:numPr>
          <w:ilvl w:val="0"/>
          <w:numId w:val="13"/>
        </w:numPr>
        <w:ind w:left="709" w:hanging="425"/>
        <w:rPr>
          <w:rFonts w:eastAsia="Times New Roman"/>
          <w:kern w:val="0"/>
          <w14:ligatures w14:val="none"/>
        </w:rPr>
      </w:pPr>
      <w:r w:rsidRPr="0720F7C9">
        <w:rPr>
          <w:rFonts w:eastAsia="Times New Roman"/>
          <w:kern w:val="0"/>
          <w14:ligatures w14:val="none"/>
        </w:rPr>
        <w:t xml:space="preserve">Dedykowany opiekun ds. likwidacji szkód – </w:t>
      </w:r>
      <w:r w:rsidRPr="0720F7C9">
        <w:rPr>
          <w:rFonts w:eastAsia="Times New Roman"/>
          <w:b/>
          <w:kern w:val="0"/>
          <w14:ligatures w14:val="none"/>
        </w:rPr>
        <w:t>5 pkt.</w:t>
      </w:r>
    </w:p>
    <w:p w14:paraId="379E371E" w14:textId="42B12646" w:rsidR="00824914" w:rsidRPr="00824914" w:rsidRDefault="00AB6AE2" w:rsidP="00824914">
      <w:pPr>
        <w:spacing w:after="0" w:line="276" w:lineRule="auto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4</w:t>
      </w:r>
      <w:r w:rsidR="00F91E98"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. </w:t>
      </w:r>
      <w:r w:rsidR="00824914"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Broker musi wykazać się obsługą w zakresie co najmniej dwóch z następujących rodzajów ubezpieczeń 5 pkt, za każdy dodatkowy 5 pkt max 15 pkt:</w:t>
      </w:r>
    </w:p>
    <w:p w14:paraId="4BB540B5" w14:textId="77777777" w:rsidR="00824914" w:rsidRPr="00824914" w:rsidRDefault="00824914" w:rsidP="00824914">
      <w:pPr>
        <w:spacing w:after="0" w:line="276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- ubezpieczenia majątkowe,</w:t>
      </w:r>
    </w:p>
    <w:p w14:paraId="03802C2F" w14:textId="77777777" w:rsidR="00824914" w:rsidRPr="00824914" w:rsidRDefault="00824914" w:rsidP="00824914">
      <w:pPr>
        <w:spacing w:after="0" w:line="276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- ubezpieczenia komunikacyjne,</w:t>
      </w:r>
    </w:p>
    <w:p w14:paraId="672BC50A" w14:textId="77777777" w:rsidR="00824914" w:rsidRPr="00824914" w:rsidRDefault="00824914" w:rsidP="00824914">
      <w:pPr>
        <w:spacing w:after="0" w:line="276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- ubezpieczenia odpowiedzialności cywilnej,</w:t>
      </w:r>
    </w:p>
    <w:p w14:paraId="18AC6940" w14:textId="1532F2CB" w:rsidR="00824914" w:rsidRPr="00824914" w:rsidRDefault="00824914" w:rsidP="00824914">
      <w:pPr>
        <w:spacing w:after="0" w:line="276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- ubezpieczenia na życie / grupowe.</w:t>
      </w:r>
    </w:p>
    <w:p w14:paraId="14A2BD79" w14:textId="03AB8495" w:rsidR="00824914" w:rsidRPr="00824914" w:rsidRDefault="00AB6AE2" w:rsidP="00824914">
      <w:pPr>
        <w:spacing w:after="0" w:line="276" w:lineRule="auto"/>
        <w:rPr>
          <w:rFonts w:asciiTheme="minorHAnsi" w:eastAsia="Times New Roman" w:hAnsiTheme="minorHAnsi" w:cstheme="minorBidi"/>
          <w:b/>
          <w:kern w:val="0"/>
          <w:sz w:val="22"/>
          <w14:ligatures w14:val="none"/>
        </w:rPr>
      </w:pPr>
      <w:r w:rsidRPr="6D0843A5">
        <w:rPr>
          <w:rFonts w:asciiTheme="minorHAnsi" w:eastAsia="Times New Roman" w:hAnsiTheme="minorHAnsi" w:cstheme="minorBidi"/>
          <w:b/>
          <w:kern w:val="0"/>
          <w:sz w:val="22"/>
          <w14:ligatures w14:val="none"/>
        </w:rPr>
        <w:lastRenderedPageBreak/>
        <w:t>5</w:t>
      </w:r>
      <w:r w:rsidR="00824914"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. Deklaracja w zakresie wynagrodzenia brokera 1</w:t>
      </w:r>
      <w:r w:rsidR="005D1881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5</w:t>
      </w:r>
      <w:r w:rsidR="00824914" w:rsidRPr="6D0843A5">
        <w:rPr>
          <w:rFonts w:asciiTheme="minorHAnsi" w:eastAsia="Times New Roman" w:hAnsiTheme="minorHAnsi" w:cstheme="minorBidi"/>
          <w:b/>
          <w:kern w:val="0"/>
          <w:sz w:val="22"/>
          <w14:ligatures w14:val="none"/>
        </w:rPr>
        <w:t xml:space="preserve"> pkt</w:t>
      </w:r>
    </w:p>
    <w:p w14:paraId="424B80D5" w14:textId="45283010" w:rsidR="00824914" w:rsidRPr="00824914" w:rsidRDefault="00824914" w:rsidP="00E92F20">
      <w:pPr>
        <w:pStyle w:val="Akapitzlist"/>
        <w:numPr>
          <w:ilvl w:val="0"/>
          <w:numId w:val="14"/>
        </w:numPr>
        <w:ind w:left="567" w:hanging="283"/>
        <w:rPr>
          <w:rFonts w:eastAsia="Times New Roman"/>
          <w:kern w:val="0"/>
          <w14:ligatures w14:val="none"/>
        </w:rPr>
      </w:pPr>
      <w:r w:rsidRPr="6D0843A5">
        <w:rPr>
          <w:rFonts w:eastAsia="Times New Roman"/>
          <w:kern w:val="0"/>
          <w14:ligatures w14:val="none"/>
        </w:rPr>
        <w:t xml:space="preserve">Broker oświadcza, że jego wynagrodzenie będzie pochodzić wyłącznie z prowizji zakładu ubezpieczeń - </w:t>
      </w:r>
      <w:r w:rsidRPr="4FA36B39">
        <w:rPr>
          <w:rFonts w:eastAsia="Times New Roman"/>
          <w:b/>
          <w:bCs/>
          <w:kern w:val="0"/>
          <w14:ligatures w14:val="none"/>
        </w:rPr>
        <w:t>1</w:t>
      </w:r>
      <w:r w:rsidR="3895813F" w:rsidRPr="4FA36B39">
        <w:rPr>
          <w:rFonts w:eastAsia="Times New Roman"/>
          <w:b/>
          <w:bCs/>
          <w:kern w:val="0"/>
          <w14:ligatures w14:val="none"/>
        </w:rPr>
        <w:t>5</w:t>
      </w:r>
      <w:r w:rsidRPr="4FA36B39">
        <w:rPr>
          <w:rFonts w:eastAsia="Times New Roman"/>
          <w:b/>
          <w:bCs/>
          <w:kern w:val="0"/>
          <w14:ligatures w14:val="none"/>
        </w:rPr>
        <w:t xml:space="preserve"> pkt</w:t>
      </w:r>
      <w:r w:rsidRPr="6D0843A5">
        <w:rPr>
          <w:rFonts w:eastAsia="Times New Roman"/>
          <w:kern w:val="0"/>
          <w14:ligatures w14:val="none"/>
        </w:rPr>
        <w:t>,</w:t>
      </w:r>
    </w:p>
    <w:p w14:paraId="2806884B" w14:textId="6A8A6627" w:rsidR="444A5DBF" w:rsidRDefault="444A5DBF" w:rsidP="5DE7285C">
      <w:pPr>
        <w:pStyle w:val="Akapitzlist"/>
        <w:numPr>
          <w:ilvl w:val="0"/>
          <w:numId w:val="14"/>
        </w:numPr>
        <w:ind w:left="567" w:hanging="283"/>
        <w:rPr>
          <w:rFonts w:eastAsia="Times New Roman"/>
          <w:b/>
          <w:bCs/>
        </w:rPr>
      </w:pPr>
      <w:r w:rsidRPr="5DE7285C">
        <w:rPr>
          <w:rFonts w:eastAsia="Times New Roman"/>
        </w:rPr>
        <w:t>Broker oczekuje wynagrodzenia dzielonego na prowizję z zakładu ubezpiecze</w:t>
      </w:r>
      <w:r w:rsidR="005F0A32" w:rsidRPr="5DE7285C">
        <w:rPr>
          <w:rFonts w:eastAsia="Times New Roman"/>
        </w:rPr>
        <w:t>ń</w:t>
      </w:r>
      <w:r w:rsidRPr="5DE7285C">
        <w:rPr>
          <w:rFonts w:eastAsia="Times New Roman"/>
        </w:rPr>
        <w:t xml:space="preserve"> oraz od Zamawiającego</w:t>
      </w:r>
      <w:r w:rsidR="52BE582E" w:rsidRPr="5DE7285C">
        <w:rPr>
          <w:rFonts w:eastAsia="Times New Roman"/>
        </w:rPr>
        <w:t xml:space="preserve"> - </w:t>
      </w:r>
      <w:r w:rsidR="52BE582E" w:rsidRPr="5DE7285C">
        <w:rPr>
          <w:rFonts w:eastAsia="Times New Roman"/>
          <w:b/>
          <w:bCs/>
        </w:rPr>
        <w:t>5 pkt</w:t>
      </w:r>
    </w:p>
    <w:p w14:paraId="7FACF38B" w14:textId="01F9E703" w:rsidR="00824914" w:rsidRPr="00824914" w:rsidRDefault="00824914" w:rsidP="00E92F20">
      <w:pPr>
        <w:pStyle w:val="Akapitzlist"/>
        <w:numPr>
          <w:ilvl w:val="0"/>
          <w:numId w:val="14"/>
        </w:numPr>
        <w:ind w:left="567" w:hanging="283"/>
        <w:rPr>
          <w:rFonts w:eastAsia="Times New Roman" w:cstheme="minorHAnsi"/>
          <w:b/>
          <w:bCs/>
          <w:kern w:val="0"/>
          <w14:ligatures w14:val="none"/>
        </w:rPr>
      </w:pPr>
      <w:r w:rsidRPr="00824914">
        <w:rPr>
          <w:rFonts w:eastAsia="Times New Roman" w:cstheme="minorHAnsi"/>
          <w:kern w:val="0"/>
          <w14:ligatures w14:val="none"/>
        </w:rPr>
        <w:t xml:space="preserve">Broker oczekuje wynagrodzenia od Zamawiającego – </w:t>
      </w:r>
      <w:r w:rsidRPr="00824914">
        <w:rPr>
          <w:rFonts w:eastAsia="Times New Roman" w:cstheme="minorHAnsi"/>
          <w:b/>
          <w:bCs/>
          <w:kern w:val="0"/>
          <w14:ligatures w14:val="none"/>
        </w:rPr>
        <w:t>0 pkt</w:t>
      </w:r>
    </w:p>
    <w:p w14:paraId="784035C2" w14:textId="6EB1C8E5" w:rsidR="00F91E98" w:rsidRPr="00824914" w:rsidRDefault="00AB6AE2" w:rsidP="00824914">
      <w:pPr>
        <w:rPr>
          <w:rFonts w:eastAsia="Times New Roman" w:cstheme="minorHAnsi"/>
          <w:kern w:val="0"/>
          <w:sz w:val="22"/>
          <w14:ligatures w14:val="none"/>
        </w:rPr>
      </w:pPr>
      <w:r>
        <w:rPr>
          <w:rFonts w:eastAsia="Times New Roman" w:cstheme="minorHAnsi"/>
          <w:b/>
          <w:bCs/>
          <w:kern w:val="0"/>
          <w:sz w:val="22"/>
          <w14:ligatures w14:val="none"/>
        </w:rPr>
        <w:t>6</w:t>
      </w:r>
      <w:r w:rsidR="00824914" w:rsidRPr="00824914">
        <w:rPr>
          <w:rFonts w:eastAsia="Times New Roman" w:cstheme="minorHAnsi"/>
          <w:b/>
          <w:bCs/>
          <w:kern w:val="0"/>
          <w:sz w:val="22"/>
          <w14:ligatures w14:val="none"/>
        </w:rPr>
        <w:t xml:space="preserve">. </w:t>
      </w:r>
      <w:r w:rsidR="00F91E98" w:rsidRPr="00824914">
        <w:rPr>
          <w:rFonts w:eastAsia="Times New Roman" w:cstheme="minorHAnsi"/>
          <w:b/>
          <w:bCs/>
          <w:kern w:val="0"/>
          <w:sz w:val="22"/>
          <w14:ligatures w14:val="none"/>
        </w:rPr>
        <w:t>Dyspozycyjność i czas reakcji – 10 pkt</w:t>
      </w:r>
    </w:p>
    <w:p w14:paraId="144F9F75" w14:textId="77777777" w:rsidR="005C379E" w:rsidRPr="00824914" w:rsidRDefault="00F91E98" w:rsidP="00E92F20">
      <w:pPr>
        <w:numPr>
          <w:ilvl w:val="0"/>
          <w:numId w:val="12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Reakcja</w:t>
      </w:r>
      <w:r w:rsidR="005C379E"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:</w:t>
      </w:r>
    </w:p>
    <w:p w14:paraId="525B44EB" w14:textId="2CA36B14" w:rsidR="00F91E98" w:rsidRPr="00824914" w:rsidRDefault="00F91E98" w:rsidP="005C379E">
      <w:pPr>
        <w:spacing w:after="0" w:line="276" w:lineRule="auto"/>
        <w:ind w:left="720" w:right="0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do 24h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5 pkt</w:t>
      </w: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>.</w:t>
      </w:r>
    </w:p>
    <w:p w14:paraId="126FC55D" w14:textId="699A1D47" w:rsidR="00F91E98" w:rsidRPr="00824914" w:rsidRDefault="00F91E98" w:rsidP="005C379E">
      <w:pPr>
        <w:spacing w:after="0" w:line="276" w:lineRule="auto"/>
        <w:ind w:left="720" w:right="0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do 48h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3 pkt.</w:t>
      </w:r>
    </w:p>
    <w:p w14:paraId="64F33A07" w14:textId="77777777" w:rsidR="00F91E98" w:rsidRPr="00824914" w:rsidRDefault="00F91E98" w:rsidP="005C379E">
      <w:pPr>
        <w:spacing w:after="0" w:line="276" w:lineRule="auto"/>
        <w:ind w:left="720" w:right="0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24914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Powyżej 48h – </w:t>
      </w:r>
      <w:r w:rsidRPr="00824914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0 pkt.</w:t>
      </w:r>
    </w:p>
    <w:p w14:paraId="6206160D" w14:textId="77777777" w:rsidR="00F91E98" w:rsidRPr="00824914" w:rsidRDefault="00F91E98" w:rsidP="00E92F20">
      <w:pPr>
        <w:numPr>
          <w:ilvl w:val="0"/>
          <w:numId w:val="12"/>
        </w:numPr>
        <w:spacing w:after="0" w:line="276" w:lineRule="auto"/>
        <w:ind w:righ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4951AB6C">
        <w:rPr>
          <w:rFonts w:asciiTheme="minorHAnsi" w:eastAsia="Times New Roman" w:hAnsiTheme="minorHAnsi" w:cstheme="minorBidi"/>
          <w:kern w:val="0"/>
          <w:sz w:val="22"/>
          <w14:ligatures w14:val="none"/>
        </w:rPr>
        <w:t xml:space="preserve">Dostępność 24/7 dla szkód komunikacyjnych – </w:t>
      </w:r>
      <w:r w:rsidRPr="4951AB6C">
        <w:rPr>
          <w:rFonts w:asciiTheme="minorHAnsi" w:eastAsia="Times New Roman" w:hAnsiTheme="minorHAnsi" w:cstheme="minorBidi"/>
          <w:b/>
          <w:bCs/>
          <w:kern w:val="0"/>
          <w:sz w:val="22"/>
          <w14:ligatures w14:val="none"/>
        </w:rPr>
        <w:t>5 pkt.</w:t>
      </w:r>
    </w:p>
    <w:p w14:paraId="6CC39945" w14:textId="77777777" w:rsidR="00F91E98" w:rsidRDefault="00F91E98" w:rsidP="00AB53F0">
      <w:pPr>
        <w:spacing w:after="5"/>
        <w:ind w:left="0" w:right="1" w:firstLine="0"/>
        <w:rPr>
          <w:rFonts w:asciiTheme="minorHAnsi" w:hAnsiTheme="minorHAnsi" w:cstheme="minorHAnsi"/>
          <w:sz w:val="22"/>
        </w:rPr>
      </w:pPr>
    </w:p>
    <w:p w14:paraId="595DDA5A" w14:textId="77777777" w:rsidR="00F91E98" w:rsidRPr="009C4951" w:rsidRDefault="00F91E98" w:rsidP="00142EB7">
      <w:pPr>
        <w:spacing w:after="5"/>
        <w:ind w:left="77" w:right="1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8769" w:type="dxa"/>
        <w:tblInd w:w="408" w:type="dxa"/>
        <w:tblCellMar>
          <w:top w:w="36" w:type="dxa"/>
          <w:left w:w="29" w:type="dxa"/>
          <w:right w:w="79" w:type="dxa"/>
        </w:tblCellMar>
        <w:tblLook w:val="04A0" w:firstRow="1" w:lastRow="0" w:firstColumn="1" w:lastColumn="0" w:noHBand="0" w:noVBand="1"/>
      </w:tblPr>
      <w:tblGrid>
        <w:gridCol w:w="473"/>
        <w:gridCol w:w="8296"/>
      </w:tblGrid>
      <w:tr w:rsidR="00A3735A" w:rsidRPr="009C4951" w14:paraId="3739C764" w14:textId="77777777">
        <w:trPr>
          <w:trHeight w:val="28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323BBE4" w14:textId="12C9C721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V</w:t>
            </w:r>
            <w:r w:rsidR="00F91E98">
              <w:rPr>
                <w:rFonts w:asciiTheme="minorHAnsi" w:hAnsiTheme="minorHAnsi" w:cstheme="minorHAnsi"/>
                <w:b/>
                <w:sz w:val="22"/>
              </w:rPr>
              <w:t>III</w:t>
            </w:r>
            <w:r w:rsidRPr="009C4951">
              <w:rPr>
                <w:rFonts w:asciiTheme="minorHAnsi" w:hAnsiTheme="minorHAnsi" w:cstheme="minorHAnsi"/>
                <w:b/>
                <w:sz w:val="22"/>
              </w:rPr>
              <w:t>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CEC104A" w14:textId="77777777" w:rsidR="00A3735A" w:rsidRPr="009C4951" w:rsidRDefault="00FE2F60" w:rsidP="002530B5">
            <w:pPr>
              <w:spacing w:after="0" w:line="276" w:lineRule="auto"/>
              <w:ind w:left="331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MIEJSCE I SPOSÓB SKŁADANIA OFERT  </w:t>
            </w:r>
          </w:p>
        </w:tc>
      </w:tr>
    </w:tbl>
    <w:p w14:paraId="0966CDF8" w14:textId="77777777" w:rsidR="00142EB7" w:rsidRPr="009C4951" w:rsidRDefault="00142EB7" w:rsidP="00142EB7">
      <w:pPr>
        <w:spacing w:line="276" w:lineRule="auto"/>
        <w:ind w:right="1"/>
        <w:rPr>
          <w:rFonts w:asciiTheme="minorHAnsi" w:hAnsiTheme="minorHAnsi" w:cstheme="minorHAnsi"/>
          <w:sz w:val="22"/>
        </w:rPr>
      </w:pPr>
    </w:p>
    <w:p w14:paraId="3EA31F5F" w14:textId="770C9F0B" w:rsidR="00A3735A" w:rsidRPr="009C4951" w:rsidRDefault="00FE2F60" w:rsidP="00E92F20">
      <w:pPr>
        <w:numPr>
          <w:ilvl w:val="1"/>
          <w:numId w:val="2"/>
        </w:numPr>
        <w:spacing w:line="276" w:lineRule="auto"/>
        <w:ind w:left="419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Zainteresowanych Wykonawców prosimy o wypełnienie niezbędnych dokumentów – Oferty wraz z załącznikami </w:t>
      </w:r>
    </w:p>
    <w:p w14:paraId="32E16943" w14:textId="12DD3122" w:rsidR="00A3735A" w:rsidRPr="009C4951" w:rsidRDefault="00FE2F60" w:rsidP="00E92F20">
      <w:pPr>
        <w:numPr>
          <w:ilvl w:val="1"/>
          <w:numId w:val="2"/>
        </w:numPr>
        <w:spacing w:after="8" w:line="276" w:lineRule="auto"/>
        <w:ind w:left="419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Oferta musi być złożona na formularzu stanowiącym </w:t>
      </w:r>
      <w:r w:rsidRPr="009C4951">
        <w:rPr>
          <w:rFonts w:asciiTheme="minorHAnsi" w:hAnsiTheme="minorHAnsi" w:cstheme="minorHAnsi"/>
          <w:b/>
          <w:sz w:val="22"/>
        </w:rPr>
        <w:t>Załącznik nr 1</w:t>
      </w:r>
      <w:r w:rsidR="006808E5" w:rsidRPr="009C4951">
        <w:rPr>
          <w:rFonts w:asciiTheme="minorHAnsi" w:hAnsiTheme="minorHAnsi" w:cstheme="minorHAnsi"/>
          <w:b/>
          <w:sz w:val="22"/>
        </w:rPr>
        <w:t xml:space="preserve"> </w:t>
      </w:r>
      <w:r w:rsidRPr="009C4951">
        <w:rPr>
          <w:rFonts w:asciiTheme="minorHAnsi" w:hAnsiTheme="minorHAnsi" w:cstheme="minorHAnsi"/>
          <w:sz w:val="22"/>
        </w:rPr>
        <w:t xml:space="preserve">i zawierać: </w:t>
      </w:r>
    </w:p>
    <w:p w14:paraId="3AB81858" w14:textId="2829DAE4" w:rsidR="00360031" w:rsidRPr="009C4951" w:rsidRDefault="00360031" w:rsidP="00E92F20">
      <w:pPr>
        <w:numPr>
          <w:ilvl w:val="1"/>
          <w:numId w:val="3"/>
        </w:numPr>
        <w:spacing w:line="276" w:lineRule="auto"/>
        <w:ind w:left="1066" w:right="0" w:hanging="357"/>
        <w:rPr>
          <w:rFonts w:asciiTheme="minorHAnsi" w:hAnsiTheme="minorHAnsi" w:cstheme="minorHAnsi"/>
          <w:bCs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Oświadczenie o braku powiązań kapitałowych lub osobowych – </w:t>
      </w:r>
      <w:r w:rsidR="006C5F1D" w:rsidRPr="009C4951">
        <w:rPr>
          <w:rFonts w:asciiTheme="minorHAnsi" w:hAnsiTheme="minorHAnsi" w:cstheme="minorHAnsi"/>
          <w:b/>
          <w:bCs/>
          <w:sz w:val="22"/>
        </w:rPr>
        <w:t>Z</w:t>
      </w:r>
      <w:r w:rsidRPr="009C4951">
        <w:rPr>
          <w:rFonts w:asciiTheme="minorHAnsi" w:hAnsiTheme="minorHAnsi" w:cstheme="minorHAnsi"/>
          <w:b/>
          <w:bCs/>
          <w:sz w:val="22"/>
        </w:rPr>
        <w:t xml:space="preserve">ałącznik </w:t>
      </w:r>
      <w:r w:rsidR="00480965">
        <w:rPr>
          <w:rFonts w:asciiTheme="minorHAnsi" w:hAnsiTheme="minorHAnsi" w:cstheme="minorHAnsi"/>
          <w:b/>
          <w:bCs/>
          <w:sz w:val="22"/>
        </w:rPr>
        <w:t xml:space="preserve">nr </w:t>
      </w:r>
      <w:r w:rsidRPr="009C4951">
        <w:rPr>
          <w:rFonts w:asciiTheme="minorHAnsi" w:hAnsiTheme="minorHAnsi" w:cstheme="minorHAnsi"/>
          <w:b/>
          <w:bCs/>
          <w:sz w:val="22"/>
        </w:rPr>
        <w:t>2</w:t>
      </w:r>
    </w:p>
    <w:p w14:paraId="4A1931BD" w14:textId="719D4DA1" w:rsidR="00A3735A" w:rsidRPr="009C4951" w:rsidRDefault="00FE2F60" w:rsidP="00E92F20">
      <w:pPr>
        <w:numPr>
          <w:ilvl w:val="1"/>
          <w:numId w:val="3"/>
        </w:numPr>
        <w:spacing w:line="276" w:lineRule="auto"/>
        <w:ind w:left="1066" w:right="0" w:hanging="357"/>
        <w:rPr>
          <w:rFonts w:asciiTheme="minorHAnsi" w:hAnsiTheme="minorHAnsi" w:cstheme="minorHAnsi"/>
          <w:bCs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Zgodę na przetwarzanie danych osobowych oraz klauzula informacyjna </w:t>
      </w:r>
      <w:r w:rsidR="003670F7" w:rsidRPr="009C4951">
        <w:rPr>
          <w:rFonts w:asciiTheme="minorHAnsi" w:hAnsiTheme="minorHAnsi" w:cstheme="minorHAnsi"/>
          <w:sz w:val="22"/>
        </w:rPr>
        <w:t xml:space="preserve">– </w:t>
      </w:r>
      <w:r w:rsidRPr="009C4951">
        <w:rPr>
          <w:rFonts w:asciiTheme="minorHAnsi" w:hAnsiTheme="minorHAnsi" w:cstheme="minorHAnsi"/>
          <w:b/>
          <w:sz w:val="22"/>
        </w:rPr>
        <w:t xml:space="preserve">Załącznik nr </w:t>
      </w:r>
      <w:r w:rsidR="007C4953" w:rsidRPr="009C4951">
        <w:rPr>
          <w:rFonts w:asciiTheme="minorHAnsi" w:hAnsiTheme="minorHAnsi" w:cstheme="minorHAnsi"/>
          <w:b/>
          <w:sz w:val="22"/>
        </w:rPr>
        <w:t>3</w:t>
      </w:r>
      <w:r w:rsidR="00D2020D" w:rsidRPr="009C4951">
        <w:rPr>
          <w:rFonts w:asciiTheme="minorHAnsi" w:hAnsiTheme="minorHAnsi" w:cstheme="minorHAnsi"/>
          <w:b/>
          <w:sz w:val="22"/>
        </w:rPr>
        <w:t>,</w:t>
      </w:r>
    </w:p>
    <w:p w14:paraId="4395F4C7" w14:textId="582EFFEB" w:rsidR="00A3735A" w:rsidRPr="009C4951" w:rsidRDefault="00FE2F60" w:rsidP="00E92F20">
      <w:pPr>
        <w:numPr>
          <w:ilvl w:val="1"/>
          <w:numId w:val="3"/>
        </w:numPr>
        <w:spacing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  <w:u w:val="single"/>
        </w:rPr>
        <w:t>Zaparafowany wzór umowy</w:t>
      </w:r>
      <w:r w:rsidR="00404EC1" w:rsidRPr="009C4951">
        <w:rPr>
          <w:rFonts w:asciiTheme="minorHAnsi" w:hAnsiTheme="minorHAnsi" w:cstheme="minorHAnsi"/>
          <w:sz w:val="22"/>
          <w:u w:val="single"/>
        </w:rPr>
        <w:t xml:space="preserve"> (na każdej stronie)</w:t>
      </w:r>
      <w:r w:rsidRPr="009C4951">
        <w:rPr>
          <w:rFonts w:asciiTheme="minorHAnsi" w:hAnsiTheme="minorHAnsi" w:cstheme="minorHAnsi"/>
          <w:sz w:val="22"/>
        </w:rPr>
        <w:t xml:space="preserve"> – </w:t>
      </w:r>
      <w:r w:rsidRPr="009C4951">
        <w:rPr>
          <w:rFonts w:asciiTheme="minorHAnsi" w:hAnsiTheme="minorHAnsi" w:cstheme="minorHAnsi"/>
          <w:b/>
          <w:sz w:val="22"/>
        </w:rPr>
        <w:t xml:space="preserve">Załącznik nr </w:t>
      </w:r>
      <w:r w:rsidR="007C4953" w:rsidRPr="009C4951">
        <w:rPr>
          <w:rFonts w:asciiTheme="minorHAnsi" w:hAnsiTheme="minorHAnsi" w:cstheme="minorHAnsi"/>
          <w:b/>
          <w:sz w:val="22"/>
        </w:rPr>
        <w:t>4</w:t>
      </w:r>
      <w:r w:rsidR="00D2020D" w:rsidRPr="009C4951">
        <w:rPr>
          <w:rFonts w:asciiTheme="minorHAnsi" w:hAnsiTheme="minorHAnsi" w:cstheme="minorHAnsi"/>
          <w:sz w:val="22"/>
        </w:rPr>
        <w:t>,</w:t>
      </w:r>
    </w:p>
    <w:p w14:paraId="748F27B5" w14:textId="4D57FF6B" w:rsidR="00241A78" w:rsidRDefault="0018404A" w:rsidP="00E92F20">
      <w:pPr>
        <w:numPr>
          <w:ilvl w:val="1"/>
          <w:numId w:val="3"/>
        </w:numPr>
        <w:spacing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Oświadczenie „sankcyjne” Wykonawcy – </w:t>
      </w:r>
      <w:r w:rsidRPr="009C4951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7C4953" w:rsidRPr="009C4951">
        <w:rPr>
          <w:rFonts w:asciiTheme="minorHAnsi" w:hAnsiTheme="minorHAnsi" w:cstheme="minorHAnsi"/>
          <w:b/>
          <w:bCs/>
          <w:sz w:val="22"/>
        </w:rPr>
        <w:t>5</w:t>
      </w:r>
      <w:r w:rsidR="0066641C" w:rsidRPr="009C4951">
        <w:rPr>
          <w:rFonts w:asciiTheme="minorHAnsi" w:hAnsiTheme="minorHAnsi" w:cstheme="minorHAnsi"/>
          <w:sz w:val="22"/>
        </w:rPr>
        <w:t>,</w:t>
      </w:r>
    </w:p>
    <w:p w14:paraId="5A326E24" w14:textId="418F3F96" w:rsidR="007122D2" w:rsidRDefault="007122D2" w:rsidP="0004201B">
      <w:pPr>
        <w:numPr>
          <w:ilvl w:val="1"/>
          <w:numId w:val="3"/>
        </w:numPr>
        <w:spacing w:line="276" w:lineRule="auto"/>
        <w:ind w:left="1066" w:right="0" w:hanging="35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Wykaz </w:t>
      </w:r>
      <w:r w:rsidR="0004201B">
        <w:rPr>
          <w:rFonts w:asciiTheme="minorHAnsi" w:hAnsiTheme="minorHAnsi" w:cstheme="minorHAnsi"/>
          <w:sz w:val="22"/>
        </w:rPr>
        <w:t>podmiotów i osób</w:t>
      </w:r>
      <w:r w:rsidR="00614F68">
        <w:rPr>
          <w:rFonts w:asciiTheme="minorHAnsi" w:hAnsiTheme="minorHAnsi" w:cstheme="minorHAnsi"/>
          <w:sz w:val="22"/>
        </w:rPr>
        <w:t xml:space="preserve"> spełniających warunki udziału w postępowaniu – </w:t>
      </w:r>
      <w:r w:rsidR="00614F68" w:rsidRPr="00B84558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B84558" w:rsidRPr="00B84558">
        <w:rPr>
          <w:rFonts w:asciiTheme="minorHAnsi" w:hAnsiTheme="minorHAnsi" w:cstheme="minorHAnsi"/>
          <w:b/>
          <w:bCs/>
          <w:sz w:val="22"/>
        </w:rPr>
        <w:t>6</w:t>
      </w:r>
      <w:r w:rsidR="00B84558">
        <w:rPr>
          <w:rFonts w:asciiTheme="minorHAnsi" w:hAnsiTheme="minorHAnsi" w:cstheme="minorHAnsi"/>
          <w:sz w:val="22"/>
        </w:rPr>
        <w:t xml:space="preserve">, </w:t>
      </w:r>
    </w:p>
    <w:p w14:paraId="228F28B9" w14:textId="127A83DB" w:rsidR="003629E9" w:rsidRDefault="006912FF" w:rsidP="0004201B">
      <w:pPr>
        <w:numPr>
          <w:ilvl w:val="1"/>
          <w:numId w:val="3"/>
        </w:numPr>
        <w:spacing w:line="276" w:lineRule="auto"/>
        <w:ind w:left="1066" w:right="0" w:hanging="35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3629E9">
        <w:rPr>
          <w:rFonts w:asciiTheme="minorHAnsi" w:hAnsiTheme="minorHAnsi" w:cstheme="minorHAnsi"/>
          <w:sz w:val="22"/>
        </w:rPr>
        <w:t>ezwolenie</w:t>
      </w:r>
      <w:r>
        <w:rPr>
          <w:rFonts w:asciiTheme="minorHAnsi" w:hAnsiTheme="minorHAnsi" w:cstheme="minorHAnsi"/>
          <w:sz w:val="22"/>
        </w:rPr>
        <w:t xml:space="preserve"> KNF oraz dokument potwierdzający wpis do rejestru </w:t>
      </w:r>
      <w:r w:rsidR="002B7A5A">
        <w:rPr>
          <w:rFonts w:asciiTheme="minorHAnsi" w:hAnsiTheme="minorHAnsi" w:cstheme="minorHAnsi"/>
          <w:sz w:val="22"/>
        </w:rPr>
        <w:t>brokerów,</w:t>
      </w:r>
    </w:p>
    <w:p w14:paraId="5EAD33ED" w14:textId="352AE6A3" w:rsidR="00177E5A" w:rsidRPr="009C4951" w:rsidRDefault="00E93A9B" w:rsidP="0004201B">
      <w:pPr>
        <w:numPr>
          <w:ilvl w:val="1"/>
          <w:numId w:val="3"/>
        </w:numPr>
        <w:spacing w:line="276" w:lineRule="auto"/>
        <w:ind w:left="1066" w:right="0" w:hanging="357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Dokumentów potwierdzających, że Wykonawca jest ubezpieczony od odpowiedzialności cywilne</w:t>
      </w:r>
      <w:r w:rsidR="00984C6C">
        <w:rPr>
          <w:rFonts w:asciiTheme="minorHAnsi" w:hAnsiTheme="minorHAnsi" w:cstheme="minorHAnsi"/>
          <w:sz w:val="22"/>
        </w:rPr>
        <w:t>j</w:t>
      </w:r>
      <w:r>
        <w:rPr>
          <w:rFonts w:asciiTheme="minorHAnsi" w:hAnsiTheme="minorHAnsi" w:cstheme="minorHAnsi"/>
          <w:sz w:val="22"/>
        </w:rPr>
        <w:t xml:space="preserve"> </w:t>
      </w:r>
      <w:r w:rsidR="00EA57DB" w:rsidRPr="00EA57D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w zakresie prowadzonej działalności związanej</w:t>
      </w:r>
      <w:r w:rsidR="00EA57D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 xml:space="preserve"> </w:t>
      </w:r>
      <w:r w:rsidR="00EA57DB" w:rsidRPr="00EA57DB">
        <w:rPr>
          <w:rFonts w:asciiTheme="minorHAnsi" w:hAnsiTheme="minorHAnsi" w:cstheme="minorHAnsi"/>
          <w:color w:val="000000" w:themeColor="text1"/>
          <w:sz w:val="22"/>
          <w:shd w:val="clear" w:color="auto" w:fill="FFFFFF"/>
        </w:rPr>
        <w:t>z przedmiotem zamówienia ze wskazaniem sumy gwarancyjnej tego ubezpieczenia (w szczególności: kopię polisy ubezpieczeniowej OC wraz z potwierdzeniem opłacenia składki),</w:t>
      </w:r>
    </w:p>
    <w:p w14:paraId="6B5BB39B" w14:textId="0C6D7691" w:rsidR="00D72ACB" w:rsidRPr="009C4951" w:rsidRDefault="00D72ACB" w:rsidP="00E92F20">
      <w:pPr>
        <w:numPr>
          <w:ilvl w:val="1"/>
          <w:numId w:val="3"/>
        </w:numPr>
        <w:spacing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>Wyciąg z KRS lub CEIDG</w:t>
      </w:r>
    </w:p>
    <w:p w14:paraId="04992D6F" w14:textId="6B31AA35" w:rsidR="002C2F02" w:rsidRPr="009C4951" w:rsidRDefault="00CC2989" w:rsidP="00E92F20">
      <w:pPr>
        <w:numPr>
          <w:ilvl w:val="1"/>
          <w:numId w:val="3"/>
        </w:numPr>
        <w:spacing w:line="276" w:lineRule="auto"/>
        <w:ind w:left="1066" w:right="0" w:hanging="357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Pełnomocnictwo, jeżeli formularz ofertowy będzie podpisany przez inne osoby niż osoby uprawnione do reprezentacji wskazane w KRS lub CEIDG. </w:t>
      </w:r>
      <w:r w:rsidRPr="009C4951">
        <w:rPr>
          <w:rFonts w:asciiTheme="minorHAnsi" w:hAnsiTheme="minorHAnsi" w:cstheme="minorHAnsi"/>
          <w:sz w:val="22"/>
          <w:u w:val="single"/>
        </w:rPr>
        <w:t>UWAGA:</w:t>
      </w:r>
      <w:r w:rsidRPr="009C4951">
        <w:rPr>
          <w:rFonts w:asciiTheme="minorHAnsi" w:hAnsiTheme="minorHAnsi" w:cstheme="minorHAnsi"/>
          <w:sz w:val="22"/>
        </w:rPr>
        <w:t xml:space="preserve"> w</w:t>
      </w:r>
      <w:r w:rsidR="00C974AB" w:rsidRPr="009C4951">
        <w:rPr>
          <w:rFonts w:asciiTheme="minorHAnsi" w:hAnsiTheme="minorHAnsi" w:cstheme="minorHAnsi"/>
          <w:sz w:val="22"/>
        </w:rPr>
        <w:t> </w:t>
      </w:r>
      <w:r w:rsidRPr="009C4951">
        <w:rPr>
          <w:rFonts w:asciiTheme="minorHAnsi" w:hAnsiTheme="minorHAnsi" w:cstheme="minorHAnsi"/>
          <w:sz w:val="22"/>
        </w:rPr>
        <w:t>przypadku składania oferty przez spółkę cywilną wymaga się podpisania oferty przez wszystkich wspólników lub dołączenie do oferty pełnomocnictwa udzielonego przez wszystkich wspólników osobie, która podpisała ofertę</w:t>
      </w:r>
      <w:r w:rsidR="00D2020D" w:rsidRPr="009C4951">
        <w:rPr>
          <w:rFonts w:asciiTheme="minorHAnsi" w:hAnsiTheme="minorHAnsi" w:cstheme="minorHAnsi"/>
          <w:sz w:val="22"/>
        </w:rPr>
        <w:t>.</w:t>
      </w:r>
    </w:p>
    <w:p w14:paraId="666A7D89" w14:textId="209651A3" w:rsidR="00EC5555" w:rsidRPr="009C4951" w:rsidRDefault="00FE2F60" w:rsidP="4951AB6C">
      <w:pPr>
        <w:spacing w:line="276" w:lineRule="auto"/>
        <w:ind w:left="447" w:right="1"/>
        <w:rPr>
          <w:rFonts w:asciiTheme="minorHAnsi" w:hAnsiTheme="minorHAnsi" w:cstheme="minorBidi"/>
          <w:b/>
          <w:bCs/>
          <w:color w:val="FF0000"/>
          <w:sz w:val="22"/>
        </w:rPr>
      </w:pPr>
      <w:r w:rsidRPr="4951AB6C">
        <w:rPr>
          <w:rFonts w:asciiTheme="minorHAnsi" w:hAnsiTheme="minorHAnsi" w:cstheme="minorBidi"/>
          <w:sz w:val="22"/>
        </w:rPr>
        <w:t>Ofertę należy złożyć w siedzibie Zamawiającego: w Sekretariacie Katowickiej Specjalnej Strefy Ekonomicznej (ul. Wojewódzka 42, 40-026 Katowice</w:t>
      </w:r>
      <w:r w:rsidR="0078245A" w:rsidRPr="4951AB6C">
        <w:rPr>
          <w:rFonts w:asciiTheme="minorHAnsi" w:hAnsiTheme="minorHAnsi" w:cstheme="minorBidi"/>
          <w:sz w:val="22"/>
        </w:rPr>
        <w:t xml:space="preserve"> pokój nr </w:t>
      </w:r>
      <w:r w:rsidR="00843F6C" w:rsidRPr="4951AB6C">
        <w:rPr>
          <w:rFonts w:asciiTheme="minorHAnsi" w:hAnsiTheme="minorHAnsi" w:cstheme="minorBidi"/>
          <w:sz w:val="22"/>
        </w:rPr>
        <w:t xml:space="preserve">16), </w:t>
      </w:r>
      <w:r w:rsidRPr="4951AB6C">
        <w:rPr>
          <w:rFonts w:asciiTheme="minorHAnsi" w:hAnsiTheme="minorHAnsi" w:cstheme="minorBidi"/>
          <w:b/>
          <w:bCs/>
          <w:sz w:val="22"/>
        </w:rPr>
        <w:t>w</w:t>
      </w:r>
      <w:r w:rsidR="00A57543" w:rsidRPr="4951AB6C">
        <w:rPr>
          <w:rFonts w:asciiTheme="minorHAnsi" w:hAnsiTheme="minorHAnsi" w:cstheme="minorBidi"/>
          <w:b/>
          <w:bCs/>
          <w:sz w:val="22"/>
        </w:rPr>
        <w:t> </w:t>
      </w:r>
      <w:r w:rsidRPr="4951AB6C">
        <w:rPr>
          <w:rFonts w:asciiTheme="minorHAnsi" w:hAnsiTheme="minorHAnsi" w:cstheme="minorBidi"/>
          <w:b/>
          <w:bCs/>
          <w:sz w:val="22"/>
        </w:rPr>
        <w:t>nieprzekraczalnym terminie do dnia</w:t>
      </w:r>
      <w:r w:rsidR="000B14CD" w:rsidRPr="4951AB6C">
        <w:rPr>
          <w:rFonts w:asciiTheme="minorHAnsi" w:hAnsiTheme="minorHAnsi" w:cstheme="minorBidi"/>
          <w:b/>
          <w:bCs/>
          <w:color w:val="FF0000"/>
          <w:sz w:val="22"/>
        </w:rPr>
        <w:t xml:space="preserve"> </w:t>
      </w:r>
      <w:r w:rsidR="00F637AD">
        <w:rPr>
          <w:rFonts w:asciiTheme="minorHAnsi" w:hAnsiTheme="minorHAnsi" w:cstheme="minorBidi"/>
          <w:b/>
          <w:bCs/>
          <w:color w:val="FF0000"/>
          <w:sz w:val="22"/>
        </w:rPr>
        <w:t xml:space="preserve">1 października </w:t>
      </w:r>
      <w:r w:rsidR="00F81252" w:rsidRPr="4951AB6C">
        <w:rPr>
          <w:rFonts w:asciiTheme="minorHAnsi" w:hAnsiTheme="minorHAnsi" w:cstheme="minorBidi"/>
          <w:b/>
          <w:bCs/>
          <w:color w:val="FF0000"/>
          <w:sz w:val="22"/>
        </w:rPr>
        <w:t>2025 do godziny 1</w:t>
      </w:r>
      <w:r w:rsidR="00F637AD">
        <w:rPr>
          <w:rFonts w:asciiTheme="minorHAnsi" w:hAnsiTheme="minorHAnsi" w:cstheme="minorBidi"/>
          <w:b/>
          <w:bCs/>
          <w:color w:val="FF0000"/>
          <w:sz w:val="22"/>
        </w:rPr>
        <w:t>5</w:t>
      </w:r>
      <w:r w:rsidR="00F81252" w:rsidRPr="4951AB6C">
        <w:rPr>
          <w:rFonts w:asciiTheme="minorHAnsi" w:hAnsiTheme="minorHAnsi" w:cstheme="minorBidi"/>
          <w:b/>
          <w:bCs/>
          <w:color w:val="FF0000"/>
          <w:sz w:val="22"/>
        </w:rPr>
        <w:t>.00</w:t>
      </w:r>
    </w:p>
    <w:p w14:paraId="22F4E344" w14:textId="66596272" w:rsidR="00A3735A" w:rsidRPr="009C4951" w:rsidRDefault="00FE2F60" w:rsidP="00E92F20">
      <w:pPr>
        <w:pStyle w:val="Akapitzlist"/>
        <w:numPr>
          <w:ilvl w:val="1"/>
          <w:numId w:val="2"/>
        </w:numPr>
        <w:ind w:left="426" w:right="1" w:hanging="371"/>
        <w:jc w:val="both"/>
        <w:rPr>
          <w:rFonts w:cstheme="minorHAnsi"/>
        </w:rPr>
      </w:pPr>
      <w:r w:rsidRPr="009C4951">
        <w:rPr>
          <w:rFonts w:cstheme="minorHAnsi"/>
        </w:rPr>
        <w:t xml:space="preserve">Ofertę należy złożyć osobiście bądź za pośrednictwem poczty lub kuriera w formie pisemnej </w:t>
      </w:r>
      <w:r w:rsidR="0078245A" w:rsidRPr="009C4951">
        <w:rPr>
          <w:rFonts w:cstheme="minorHAnsi"/>
        </w:rPr>
        <w:t xml:space="preserve">(z własnoręcznym podpisem) pod rygorem nieważności </w:t>
      </w:r>
      <w:r w:rsidRPr="009C4951">
        <w:rPr>
          <w:rFonts w:cstheme="minorHAnsi"/>
        </w:rPr>
        <w:t xml:space="preserve">w zamkniętej kopercie (opakowaniu) w formie dokumentu podpisanego </w:t>
      </w:r>
      <w:r w:rsidR="0078245A" w:rsidRPr="009C4951">
        <w:rPr>
          <w:rFonts w:cstheme="minorHAnsi"/>
        </w:rPr>
        <w:t xml:space="preserve">własnoręcznie </w:t>
      </w:r>
      <w:r w:rsidRPr="009C4951">
        <w:rPr>
          <w:rFonts w:cstheme="minorHAnsi"/>
        </w:rPr>
        <w:t xml:space="preserve">przez </w:t>
      </w:r>
      <w:r w:rsidR="0078245A" w:rsidRPr="009C4951">
        <w:rPr>
          <w:rFonts w:cstheme="minorHAnsi"/>
        </w:rPr>
        <w:t xml:space="preserve">osoby umocowane do reprezentowania </w:t>
      </w:r>
      <w:r w:rsidRPr="009C4951">
        <w:rPr>
          <w:rFonts w:cstheme="minorHAnsi"/>
        </w:rPr>
        <w:lastRenderedPageBreak/>
        <w:t>Wykonawc</w:t>
      </w:r>
      <w:r w:rsidR="0078245A" w:rsidRPr="009C4951">
        <w:rPr>
          <w:rFonts w:cstheme="minorHAnsi"/>
        </w:rPr>
        <w:t>y</w:t>
      </w:r>
      <w:r w:rsidRPr="009C4951">
        <w:rPr>
          <w:rFonts w:cstheme="minorHAnsi"/>
        </w:rPr>
        <w:t xml:space="preserve">. Na kopercie (paczce) powinny widnieć nazwa i adres Zamawiającego oraz następujące oznaczenie: </w:t>
      </w:r>
    </w:p>
    <w:p w14:paraId="32DBC752" w14:textId="09BD95E4" w:rsidR="00F631C1" w:rsidRPr="009C4951" w:rsidRDefault="00EC5555" w:rsidP="00385D05">
      <w:pPr>
        <w:spacing w:after="0" w:line="276" w:lineRule="auto"/>
        <w:ind w:left="77" w:right="0"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9C4951">
        <w:rPr>
          <w:rFonts w:asciiTheme="minorHAnsi" w:hAnsiTheme="minorHAnsi" w:cstheme="minorHAnsi"/>
          <w:b/>
          <w:sz w:val="22"/>
        </w:rPr>
        <w:br/>
      </w:r>
      <w:r w:rsidR="0025169C">
        <w:rPr>
          <w:rFonts w:asciiTheme="minorHAnsi" w:hAnsiTheme="minorHAnsi" w:cstheme="minorHAnsi"/>
          <w:b/>
          <w:bCs/>
          <w:sz w:val="22"/>
        </w:rPr>
        <w:t>„K</w:t>
      </w:r>
      <w:r w:rsidR="0025169C" w:rsidRPr="00F705FF">
        <w:rPr>
          <w:rFonts w:asciiTheme="minorHAnsi" w:hAnsiTheme="minorHAnsi" w:cstheme="minorHAnsi"/>
          <w:b/>
          <w:bCs/>
          <w:sz w:val="22"/>
        </w:rPr>
        <w:t>onkurs</w:t>
      </w:r>
      <w:r w:rsidR="0025169C">
        <w:rPr>
          <w:rFonts w:asciiTheme="minorHAnsi" w:hAnsiTheme="minorHAnsi" w:cstheme="minorHAnsi"/>
          <w:b/>
          <w:bCs/>
          <w:sz w:val="22"/>
        </w:rPr>
        <w:t xml:space="preserve"> </w:t>
      </w:r>
      <w:r w:rsidR="0025169C" w:rsidRPr="00F705FF">
        <w:rPr>
          <w:rFonts w:asciiTheme="minorHAnsi" w:hAnsiTheme="minorHAnsi" w:cstheme="minorHAnsi"/>
          <w:b/>
          <w:bCs/>
          <w:sz w:val="22"/>
        </w:rPr>
        <w:t>na wybór brokera ubezpieczeniowego</w:t>
      </w:r>
      <w:r w:rsidR="0025169C">
        <w:rPr>
          <w:rFonts w:asciiTheme="minorHAnsi" w:hAnsiTheme="minorHAnsi" w:cstheme="minorHAnsi"/>
          <w:b/>
          <w:bCs/>
          <w:sz w:val="22"/>
        </w:rPr>
        <w:t xml:space="preserve"> </w:t>
      </w:r>
      <w:r w:rsidR="0025169C" w:rsidRPr="00F705FF">
        <w:rPr>
          <w:rFonts w:asciiTheme="minorHAnsi" w:hAnsiTheme="minorHAnsi" w:cstheme="minorHAnsi"/>
          <w:b/>
          <w:bCs/>
          <w:sz w:val="22"/>
        </w:rPr>
        <w:t>dla zawarcia polisy majątkowej</w:t>
      </w:r>
      <w:r w:rsidR="0025169C">
        <w:rPr>
          <w:rFonts w:asciiTheme="minorHAnsi" w:hAnsiTheme="minorHAnsi" w:cstheme="minorHAnsi"/>
          <w:b/>
          <w:bCs/>
          <w:sz w:val="22"/>
        </w:rPr>
        <w:t>”</w:t>
      </w:r>
    </w:p>
    <w:p w14:paraId="7C2DBC7E" w14:textId="23ACE675" w:rsidR="00A3735A" w:rsidRPr="009C4951" w:rsidRDefault="00FE2F60" w:rsidP="00385D05">
      <w:pPr>
        <w:spacing w:after="0" w:line="276" w:lineRule="auto"/>
        <w:ind w:left="77" w:right="0" w:firstLine="0"/>
        <w:jc w:val="center"/>
        <w:rPr>
          <w:rFonts w:asciiTheme="minorHAnsi" w:hAnsiTheme="minorHAnsi" w:cstheme="minorHAnsi"/>
          <w:color w:val="FF0000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Nie otwierać przed dniem </w:t>
      </w:r>
      <w:r w:rsidR="00F637AD">
        <w:rPr>
          <w:rFonts w:asciiTheme="minorHAnsi" w:hAnsiTheme="minorHAnsi" w:cstheme="minorHAnsi"/>
          <w:b/>
          <w:bCs/>
          <w:color w:val="FF0000"/>
          <w:sz w:val="22"/>
        </w:rPr>
        <w:t>1 października</w:t>
      </w:r>
      <w:r w:rsidR="000B14CD">
        <w:rPr>
          <w:rFonts w:asciiTheme="minorHAnsi" w:hAnsiTheme="minorHAnsi" w:cstheme="minorHAnsi"/>
          <w:b/>
          <w:bCs/>
          <w:color w:val="FF0000"/>
          <w:sz w:val="22"/>
        </w:rPr>
        <w:t xml:space="preserve"> </w:t>
      </w:r>
      <w:r w:rsidR="00486B60" w:rsidRPr="009C4951">
        <w:rPr>
          <w:rFonts w:asciiTheme="minorHAnsi" w:hAnsiTheme="minorHAnsi" w:cstheme="minorHAnsi"/>
          <w:b/>
          <w:bCs/>
          <w:color w:val="FF0000"/>
          <w:sz w:val="22"/>
        </w:rPr>
        <w:t xml:space="preserve">2025 r. </w:t>
      </w:r>
      <w:r w:rsidR="00F81252" w:rsidRPr="009C4951">
        <w:rPr>
          <w:rFonts w:asciiTheme="minorHAnsi" w:hAnsiTheme="minorHAnsi" w:cstheme="minorHAnsi"/>
          <w:b/>
          <w:bCs/>
          <w:color w:val="FF0000"/>
          <w:sz w:val="22"/>
        </w:rPr>
        <w:t>godzina 1</w:t>
      </w:r>
      <w:r w:rsidR="00F637AD">
        <w:rPr>
          <w:rFonts w:asciiTheme="minorHAnsi" w:hAnsiTheme="minorHAnsi" w:cstheme="minorHAnsi"/>
          <w:b/>
          <w:bCs/>
          <w:color w:val="FF0000"/>
          <w:sz w:val="22"/>
        </w:rPr>
        <w:t>5</w:t>
      </w:r>
      <w:r w:rsidR="00F81252" w:rsidRPr="009C4951">
        <w:rPr>
          <w:rFonts w:asciiTheme="minorHAnsi" w:hAnsiTheme="minorHAnsi" w:cstheme="minorHAnsi"/>
          <w:b/>
          <w:bCs/>
          <w:color w:val="FF0000"/>
          <w:sz w:val="22"/>
        </w:rPr>
        <w:t>.00</w:t>
      </w:r>
    </w:p>
    <w:p w14:paraId="65DB854E" w14:textId="77777777" w:rsidR="002C2F02" w:rsidRPr="009C4951" w:rsidRDefault="002C2F02" w:rsidP="002530B5">
      <w:pPr>
        <w:spacing w:line="276" w:lineRule="auto"/>
        <w:rPr>
          <w:rFonts w:asciiTheme="minorHAnsi" w:hAnsiTheme="minorHAnsi" w:cstheme="minorHAnsi"/>
          <w:sz w:val="22"/>
        </w:rPr>
      </w:pPr>
    </w:p>
    <w:p w14:paraId="68DEFE12" w14:textId="77777777" w:rsidR="00EC5555" w:rsidRPr="009C4951" w:rsidRDefault="00FE2F60" w:rsidP="00E92F20">
      <w:pPr>
        <w:pStyle w:val="Akapitzlist"/>
        <w:numPr>
          <w:ilvl w:val="1"/>
          <w:numId w:val="2"/>
        </w:numPr>
        <w:ind w:left="426" w:right="1" w:hanging="371"/>
        <w:jc w:val="both"/>
        <w:rPr>
          <w:rFonts w:cstheme="minorHAnsi"/>
        </w:rPr>
      </w:pPr>
      <w:r w:rsidRPr="009C4951">
        <w:rPr>
          <w:rFonts w:cstheme="minorHAnsi"/>
        </w:rPr>
        <w:t xml:space="preserve">Na kopercie (paczce) oprócz opisu jw. należy umieścić nazwę i adres Wykonawcy. </w:t>
      </w:r>
    </w:p>
    <w:p w14:paraId="5D6F24BD" w14:textId="7D9E5A45" w:rsidR="005C4866" w:rsidRPr="009C4951" w:rsidRDefault="005C4866" w:rsidP="00E92F20">
      <w:pPr>
        <w:pStyle w:val="Akapitzlist"/>
        <w:numPr>
          <w:ilvl w:val="1"/>
          <w:numId w:val="2"/>
        </w:numPr>
        <w:ind w:left="426" w:right="1" w:hanging="371"/>
        <w:jc w:val="both"/>
        <w:rPr>
          <w:rFonts w:cstheme="minorHAnsi"/>
        </w:rPr>
      </w:pPr>
      <w:r w:rsidRPr="009C4951">
        <w:rPr>
          <w:rFonts w:cstheme="minorHAnsi"/>
        </w:rPr>
        <w:t>Dopuszczalne jest również złożenie oferty</w:t>
      </w:r>
      <w:r w:rsidR="00C73ABA" w:rsidRPr="009C4951">
        <w:rPr>
          <w:rFonts w:cstheme="minorHAnsi"/>
        </w:rPr>
        <w:t xml:space="preserve"> w formie ele</w:t>
      </w:r>
      <w:r w:rsidR="003611F8" w:rsidRPr="009C4951">
        <w:rPr>
          <w:rFonts w:cstheme="minorHAnsi"/>
        </w:rPr>
        <w:t>k</w:t>
      </w:r>
      <w:r w:rsidR="00C73ABA" w:rsidRPr="009C4951">
        <w:rPr>
          <w:rFonts w:cstheme="minorHAnsi"/>
        </w:rPr>
        <w:t>tronicznej:</w:t>
      </w:r>
    </w:p>
    <w:p w14:paraId="12DBFA73" w14:textId="77777777" w:rsidR="00953B75" w:rsidRPr="009C4951" w:rsidRDefault="003611F8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>oferta składana elektronicznie ma mieć format pliku PDF</w:t>
      </w:r>
      <w:r w:rsidR="007D30FF" w:rsidRPr="009C4951">
        <w:rPr>
          <w:rFonts w:cstheme="minorHAnsi"/>
        </w:rPr>
        <w:t>,</w:t>
      </w:r>
    </w:p>
    <w:p w14:paraId="317EF65B" w14:textId="1C23CF7E" w:rsidR="003611F8" w:rsidRPr="009C4951" w:rsidRDefault="003611F8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>oferta wraz z wszystkimi załącznikami powinny być scalone w jednym pliku PDF,</w:t>
      </w:r>
      <w:r w:rsidR="00257614" w:rsidRPr="009C4951">
        <w:rPr>
          <w:rFonts w:cstheme="minorHAnsi"/>
        </w:rPr>
        <w:t xml:space="preserve"> </w:t>
      </w:r>
    </w:p>
    <w:p w14:paraId="1478E964" w14:textId="5F57CEA3" w:rsidR="003611F8" w:rsidRPr="009C4951" w:rsidRDefault="006A6715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 xml:space="preserve">każda strona oferty musi być </w:t>
      </w:r>
      <w:r w:rsidR="001436B1" w:rsidRPr="009C4951">
        <w:rPr>
          <w:rFonts w:cstheme="minorHAnsi"/>
        </w:rPr>
        <w:t>zaparafowana</w:t>
      </w:r>
      <w:r w:rsidRPr="009C4951">
        <w:rPr>
          <w:rFonts w:cstheme="minorHAnsi"/>
        </w:rPr>
        <w:t xml:space="preserve"> przez Osobę/Osoby upoważnioną/</w:t>
      </w:r>
      <w:proofErr w:type="spellStart"/>
      <w:r w:rsidRPr="009C4951">
        <w:rPr>
          <w:rFonts w:cstheme="minorHAnsi"/>
        </w:rPr>
        <w:t>ne</w:t>
      </w:r>
      <w:proofErr w:type="spellEnd"/>
      <w:r w:rsidRPr="009C4951">
        <w:rPr>
          <w:rFonts w:cstheme="minorHAnsi"/>
        </w:rPr>
        <w:t xml:space="preserve"> do złożenia oferty,</w:t>
      </w:r>
    </w:p>
    <w:p w14:paraId="31705684" w14:textId="74B377C6" w:rsidR="006A6715" w:rsidRPr="009C4951" w:rsidRDefault="001176FF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 xml:space="preserve">dopuszcza się podpisanie oferty w formie tradycyjnej, a następnie zrobienie </w:t>
      </w:r>
      <w:r w:rsidR="007C4953" w:rsidRPr="009C4951">
        <w:rPr>
          <w:rFonts w:cstheme="minorHAnsi"/>
        </w:rPr>
        <w:t>skanu</w:t>
      </w:r>
      <w:r w:rsidRPr="009C4951">
        <w:rPr>
          <w:rFonts w:cstheme="minorHAnsi"/>
        </w:rPr>
        <w:t xml:space="preserve"> dokumentu w formie pliku PDF lub </w:t>
      </w:r>
      <w:r w:rsidR="00B75713" w:rsidRPr="009C4951">
        <w:rPr>
          <w:rFonts w:cstheme="minorHAnsi"/>
        </w:rPr>
        <w:t>przekształcenie plik</w:t>
      </w:r>
      <w:r w:rsidR="00125767" w:rsidRPr="009C4951">
        <w:rPr>
          <w:rFonts w:cstheme="minorHAnsi"/>
        </w:rPr>
        <w:t>ów</w:t>
      </w:r>
      <w:r w:rsidR="00B75713" w:rsidRPr="009C4951">
        <w:rPr>
          <w:rFonts w:cstheme="minorHAnsi"/>
        </w:rPr>
        <w:t xml:space="preserve"> Word na plik PDF</w:t>
      </w:r>
      <w:r w:rsidR="0059550D" w:rsidRPr="009C4951">
        <w:rPr>
          <w:rFonts w:cstheme="minorHAnsi"/>
        </w:rPr>
        <w:t xml:space="preserve"> </w:t>
      </w:r>
      <w:r w:rsidR="00DC5E5E" w:rsidRPr="009C4951">
        <w:rPr>
          <w:rFonts w:cstheme="minorHAnsi"/>
        </w:rPr>
        <w:t>i </w:t>
      </w:r>
      <w:r w:rsidRPr="009C4951">
        <w:rPr>
          <w:rFonts w:cstheme="minorHAnsi"/>
        </w:rPr>
        <w:t xml:space="preserve">podpisanie </w:t>
      </w:r>
      <w:r w:rsidR="0013275F" w:rsidRPr="009C4951">
        <w:rPr>
          <w:rFonts w:cstheme="minorHAnsi"/>
        </w:rPr>
        <w:t xml:space="preserve">jednego </w:t>
      </w:r>
      <w:r w:rsidRPr="009C4951">
        <w:rPr>
          <w:rFonts w:cstheme="minorHAnsi"/>
        </w:rPr>
        <w:t>pliku PDF zawierające</w:t>
      </w:r>
      <w:r w:rsidR="00DC5E5E" w:rsidRPr="009C4951">
        <w:rPr>
          <w:rFonts w:cstheme="minorHAnsi"/>
        </w:rPr>
        <w:t>go</w:t>
      </w:r>
      <w:r w:rsidRPr="009C4951">
        <w:rPr>
          <w:rFonts w:cstheme="minorHAnsi"/>
        </w:rPr>
        <w:t xml:space="preserve"> ofertę kwalifikowanym podpisem elektronicznym,</w:t>
      </w:r>
    </w:p>
    <w:p w14:paraId="52055A3F" w14:textId="7812D6A4" w:rsidR="000C4A16" w:rsidRPr="009C4951" w:rsidRDefault="000C4A16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>plik z ofertą należy zabezpieczyć hasłem (np. poprzez dodanie do archiwum w 7-zip z hasłem),</w:t>
      </w:r>
    </w:p>
    <w:p w14:paraId="3AF2FF0B" w14:textId="62B4189B" w:rsidR="00DD4B9C" w:rsidRPr="009C4951" w:rsidRDefault="00DD4B9C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>zabezpieczony hasłem plik z ofertą należy przesłać na adres mailowy:</w:t>
      </w:r>
      <w:r w:rsidR="001436B1" w:rsidRPr="009C4951">
        <w:rPr>
          <w:rFonts w:cstheme="minorHAnsi"/>
        </w:rPr>
        <w:t xml:space="preserve"> </w:t>
      </w:r>
      <w:hyperlink r:id="rId11" w:history="1">
        <w:r w:rsidR="00695901" w:rsidRPr="009C4951">
          <w:rPr>
            <w:rStyle w:val="Hipercze"/>
            <w:rFonts w:cstheme="minorHAnsi"/>
          </w:rPr>
          <w:t>zamowienia@ksse.pl</w:t>
        </w:r>
      </w:hyperlink>
      <w:r w:rsidR="00695901" w:rsidRPr="009C4951">
        <w:rPr>
          <w:rFonts w:cstheme="minorHAnsi"/>
        </w:rPr>
        <w:t xml:space="preserve"> </w:t>
      </w:r>
      <w:r w:rsidR="00F37764" w:rsidRPr="009C4951">
        <w:rPr>
          <w:rFonts w:cstheme="minorHAnsi"/>
        </w:rPr>
        <w:t xml:space="preserve">w tytule maila </w:t>
      </w:r>
      <w:r w:rsidR="00BF18DD" w:rsidRPr="009C4951">
        <w:rPr>
          <w:rFonts w:cstheme="minorHAnsi"/>
        </w:rPr>
        <w:t xml:space="preserve">należy wpisać: </w:t>
      </w:r>
      <w:r w:rsidR="00BF18DD" w:rsidRPr="009C4951">
        <w:rPr>
          <w:rFonts w:cstheme="minorHAnsi"/>
          <w:b/>
          <w:bCs/>
        </w:rPr>
        <w:t>Oferta</w:t>
      </w:r>
      <w:r w:rsidR="00BF18DD" w:rsidRPr="009C4951">
        <w:rPr>
          <w:rFonts w:cstheme="minorHAnsi"/>
        </w:rPr>
        <w:t xml:space="preserve"> </w:t>
      </w:r>
      <w:r w:rsidR="00F07398">
        <w:rPr>
          <w:rFonts w:cstheme="minorHAnsi"/>
          <w:b/>
          <w:bCs/>
        </w:rPr>
        <w:t>8</w:t>
      </w:r>
      <w:r w:rsidR="00D47E5A" w:rsidRPr="009C4951">
        <w:rPr>
          <w:rFonts w:cstheme="minorHAnsi"/>
          <w:b/>
          <w:bCs/>
        </w:rPr>
        <w:t>/2025/WZLIT</w:t>
      </w:r>
    </w:p>
    <w:p w14:paraId="16BDB17E" w14:textId="753DE350" w:rsidR="00502069" w:rsidRPr="009C4951" w:rsidRDefault="00502069" w:rsidP="00E92F20">
      <w:pPr>
        <w:pStyle w:val="Akapitzlist"/>
        <w:numPr>
          <w:ilvl w:val="2"/>
          <w:numId w:val="2"/>
        </w:numPr>
        <w:ind w:left="1066" w:hanging="357"/>
        <w:jc w:val="both"/>
        <w:rPr>
          <w:rFonts w:cstheme="minorHAnsi"/>
        </w:rPr>
      </w:pPr>
      <w:r w:rsidRPr="009C4951">
        <w:rPr>
          <w:rFonts w:cstheme="minorHAnsi"/>
        </w:rPr>
        <w:t>w treści maila należy wpisać:</w:t>
      </w:r>
    </w:p>
    <w:p w14:paraId="43E58C5E" w14:textId="32413D14" w:rsidR="001F78F7" w:rsidRPr="009C4951" w:rsidRDefault="001F78F7" w:rsidP="4951AB6C">
      <w:pPr>
        <w:pStyle w:val="Akapitzlist"/>
        <w:ind w:left="1066"/>
        <w:jc w:val="both"/>
        <w:rPr>
          <w:b/>
          <w:bCs/>
        </w:rPr>
      </w:pPr>
      <w:r w:rsidRPr="4951AB6C">
        <w:rPr>
          <w:b/>
          <w:bCs/>
        </w:rPr>
        <w:t xml:space="preserve">„W odpowiedzi na zapytanie ofertowe nr </w:t>
      </w:r>
      <w:r w:rsidR="00F07398">
        <w:rPr>
          <w:b/>
          <w:bCs/>
        </w:rPr>
        <w:t>8</w:t>
      </w:r>
      <w:r w:rsidR="00D47E5A" w:rsidRPr="4951AB6C">
        <w:rPr>
          <w:b/>
          <w:bCs/>
        </w:rPr>
        <w:t xml:space="preserve">/2025/WZLIT </w:t>
      </w:r>
      <w:r w:rsidRPr="4951AB6C">
        <w:rPr>
          <w:b/>
          <w:bCs/>
        </w:rPr>
        <w:t xml:space="preserve">przesyłam w załączniku swoją ofertę wraz z załącznikami”. </w:t>
      </w:r>
    </w:p>
    <w:p w14:paraId="710CF5FB" w14:textId="310264E6" w:rsidR="001F78F7" w:rsidRPr="009C4951" w:rsidRDefault="001F78F7" w:rsidP="006C5F1D">
      <w:pPr>
        <w:pStyle w:val="Akapitzlist"/>
        <w:ind w:left="1066"/>
        <w:jc w:val="both"/>
        <w:rPr>
          <w:rFonts w:cstheme="minorHAnsi"/>
          <w:b/>
        </w:rPr>
      </w:pPr>
      <w:r w:rsidRPr="009C4951">
        <w:rPr>
          <w:rFonts w:cstheme="minorHAnsi"/>
          <w:b/>
        </w:rPr>
        <w:t>Wykonawca (nazwę firmy; adres siedziby firmy, telefon kontaktowy).</w:t>
      </w:r>
    </w:p>
    <w:p w14:paraId="6D69045A" w14:textId="77777777" w:rsidR="00130DA4" w:rsidRPr="009C4951" w:rsidRDefault="00130DA4" w:rsidP="006C5F1D">
      <w:pPr>
        <w:pStyle w:val="Akapitzlist"/>
        <w:ind w:left="1066"/>
        <w:jc w:val="both"/>
        <w:rPr>
          <w:rFonts w:cstheme="minorHAnsi"/>
        </w:rPr>
      </w:pPr>
    </w:p>
    <w:p w14:paraId="435D2CA8" w14:textId="53CB7AE1" w:rsidR="00502069" w:rsidRPr="009C4951" w:rsidRDefault="001F78F7" w:rsidP="006C5F1D">
      <w:pPr>
        <w:pStyle w:val="Akapitzlist"/>
        <w:ind w:left="1066"/>
        <w:jc w:val="both"/>
        <w:rPr>
          <w:rFonts w:cstheme="minorHAnsi"/>
          <w:b/>
          <w:bCs/>
          <w:u w:val="single"/>
        </w:rPr>
      </w:pPr>
      <w:r w:rsidRPr="009C4951">
        <w:rPr>
          <w:rFonts w:cstheme="minorHAnsi"/>
          <w:b/>
          <w:bCs/>
          <w:color w:val="FF0000"/>
          <w:u w:val="single"/>
        </w:rPr>
        <w:t>UWAGA!</w:t>
      </w:r>
      <w:r w:rsidRPr="009C4951">
        <w:rPr>
          <w:rFonts w:cstheme="minorHAnsi"/>
          <w:b/>
          <w:bCs/>
          <w:u w:val="single"/>
        </w:rPr>
        <w:t xml:space="preserve"> </w:t>
      </w:r>
      <w:r w:rsidR="00E4624E" w:rsidRPr="009C4951">
        <w:rPr>
          <w:rFonts w:cstheme="minorHAnsi"/>
          <w:b/>
          <w:bCs/>
          <w:u w:val="single"/>
        </w:rPr>
        <w:t xml:space="preserve"> </w:t>
      </w:r>
      <w:r w:rsidRPr="009C4951">
        <w:rPr>
          <w:rFonts w:cstheme="minorHAnsi"/>
          <w:b/>
          <w:bCs/>
          <w:u w:val="single"/>
        </w:rPr>
        <w:t>Składający ofertę przesyła mailem hasło w dniu</w:t>
      </w:r>
      <w:r w:rsidR="00F81252" w:rsidRPr="009C4951">
        <w:rPr>
          <w:rFonts w:cstheme="minorHAnsi"/>
          <w:b/>
          <w:bCs/>
          <w:color w:val="C00000"/>
          <w:u w:val="single"/>
        </w:rPr>
        <w:t xml:space="preserve"> </w:t>
      </w:r>
      <w:r w:rsidR="00F07398">
        <w:rPr>
          <w:rFonts w:cstheme="minorHAnsi"/>
          <w:b/>
          <w:bCs/>
          <w:color w:val="C00000"/>
          <w:u w:val="single"/>
        </w:rPr>
        <w:t>1 października</w:t>
      </w:r>
      <w:r w:rsidR="00BD2B9B">
        <w:rPr>
          <w:rFonts w:cstheme="minorHAnsi"/>
          <w:b/>
          <w:bCs/>
          <w:color w:val="C00000"/>
          <w:u w:val="single"/>
        </w:rPr>
        <w:t xml:space="preserve"> </w:t>
      </w:r>
      <w:r w:rsidR="00F81252" w:rsidRPr="009C4951">
        <w:rPr>
          <w:rFonts w:cstheme="minorHAnsi"/>
          <w:b/>
          <w:bCs/>
          <w:color w:val="C00000"/>
          <w:u w:val="single"/>
        </w:rPr>
        <w:t>2025 po godzinie 1</w:t>
      </w:r>
      <w:r w:rsidR="00BD2B9B">
        <w:rPr>
          <w:rFonts w:cstheme="minorHAnsi"/>
          <w:b/>
          <w:bCs/>
          <w:color w:val="C00000"/>
          <w:u w:val="single"/>
        </w:rPr>
        <w:t>5</w:t>
      </w:r>
      <w:r w:rsidR="00F81252" w:rsidRPr="009C4951">
        <w:rPr>
          <w:rFonts w:cstheme="minorHAnsi"/>
          <w:b/>
          <w:bCs/>
          <w:color w:val="C00000"/>
          <w:u w:val="single"/>
        </w:rPr>
        <w:t>.00</w:t>
      </w:r>
    </w:p>
    <w:p w14:paraId="2A3E0495" w14:textId="77777777" w:rsidR="00980F40" w:rsidRPr="009C4951" w:rsidRDefault="00980F40" w:rsidP="006C5F1D">
      <w:pPr>
        <w:pStyle w:val="Akapitzlist"/>
        <w:ind w:left="1066"/>
        <w:jc w:val="both"/>
        <w:rPr>
          <w:rFonts w:cstheme="minorHAnsi"/>
          <w:b/>
          <w:bCs/>
          <w:u w:val="single"/>
        </w:rPr>
      </w:pPr>
    </w:p>
    <w:p w14:paraId="7F6C6FC5" w14:textId="259EF023" w:rsidR="00EC5555" w:rsidRPr="009C4951" w:rsidRDefault="00EC5555" w:rsidP="00E92F20">
      <w:pPr>
        <w:pStyle w:val="Akapitzlist"/>
        <w:numPr>
          <w:ilvl w:val="1"/>
          <w:numId w:val="2"/>
        </w:numPr>
        <w:ind w:left="426" w:right="1" w:hanging="371"/>
        <w:jc w:val="both"/>
        <w:rPr>
          <w:rFonts w:cstheme="minorHAnsi"/>
        </w:rPr>
      </w:pPr>
      <w:r w:rsidRPr="009C4951">
        <w:rPr>
          <w:rFonts w:cstheme="minorHAnsi"/>
        </w:rPr>
        <w:t>O</w:t>
      </w:r>
      <w:r w:rsidR="00FE2F60" w:rsidRPr="009C4951">
        <w:rPr>
          <w:rFonts w:cstheme="minorHAnsi"/>
        </w:rPr>
        <w:t xml:space="preserve">ferty złożone po terminie nie będą rozpatrywane. </w:t>
      </w:r>
    </w:p>
    <w:p w14:paraId="23F4D7AB" w14:textId="77777777" w:rsidR="00EC5555" w:rsidRPr="009C4951" w:rsidRDefault="00FE2F60" w:rsidP="00E92F20">
      <w:pPr>
        <w:pStyle w:val="Akapitzlist"/>
        <w:numPr>
          <w:ilvl w:val="1"/>
          <w:numId w:val="2"/>
        </w:numPr>
        <w:ind w:left="426" w:right="1" w:hanging="371"/>
        <w:jc w:val="both"/>
        <w:rPr>
          <w:rFonts w:cstheme="minorHAnsi"/>
        </w:rPr>
      </w:pPr>
      <w:r w:rsidRPr="009C4951">
        <w:rPr>
          <w:rFonts w:cstheme="minorHAnsi"/>
        </w:rPr>
        <w:t xml:space="preserve">Wykonawca może przed upływem terminu składania ofert zmienić lub wycofać swoją ofertę. </w:t>
      </w:r>
    </w:p>
    <w:p w14:paraId="0C1875A2" w14:textId="38E0D269" w:rsidR="00A3735A" w:rsidRPr="009C4951" w:rsidRDefault="00FE2F60" w:rsidP="00E92F20">
      <w:pPr>
        <w:pStyle w:val="Akapitzlist"/>
        <w:numPr>
          <w:ilvl w:val="1"/>
          <w:numId w:val="2"/>
        </w:numPr>
        <w:ind w:left="426" w:right="1" w:hanging="371"/>
        <w:jc w:val="both"/>
        <w:rPr>
          <w:rFonts w:cstheme="minorHAnsi"/>
        </w:rPr>
      </w:pPr>
      <w:r w:rsidRPr="009C4951">
        <w:rPr>
          <w:rFonts w:cstheme="minorHAnsi"/>
        </w:rPr>
        <w:t xml:space="preserve">Okres związania ofertą wynosi 30 dni, licząc od upływu terminu składania ofert. </w:t>
      </w:r>
    </w:p>
    <w:p w14:paraId="3E3E27C9" w14:textId="72A6EAF2" w:rsidR="00CC2989" w:rsidRPr="009C4951" w:rsidRDefault="00CC2989" w:rsidP="00E92F20">
      <w:pPr>
        <w:pStyle w:val="Akapitzlist"/>
        <w:numPr>
          <w:ilvl w:val="1"/>
          <w:numId w:val="2"/>
        </w:numPr>
        <w:ind w:left="426" w:right="1" w:hanging="426"/>
        <w:jc w:val="both"/>
        <w:rPr>
          <w:rFonts w:cstheme="minorHAnsi"/>
        </w:rPr>
      </w:pPr>
      <w:r w:rsidRPr="009C4951">
        <w:rPr>
          <w:rFonts w:cstheme="minorHAnsi"/>
        </w:rPr>
        <w:t xml:space="preserve">Zamawiający </w:t>
      </w:r>
      <w:r w:rsidRPr="009C4951">
        <w:rPr>
          <w:rFonts w:cstheme="minorHAnsi"/>
          <w:u w:val="single"/>
        </w:rPr>
        <w:t>nie</w:t>
      </w:r>
      <w:r w:rsidR="00E857A4" w:rsidRPr="009C4951">
        <w:rPr>
          <w:rFonts w:cstheme="minorHAnsi"/>
          <w:u w:val="single"/>
        </w:rPr>
        <w:t xml:space="preserve"> </w:t>
      </w:r>
      <w:r w:rsidRPr="009C4951">
        <w:rPr>
          <w:rFonts w:cstheme="minorHAnsi"/>
          <w:u w:val="single"/>
        </w:rPr>
        <w:t>dopuszcza</w:t>
      </w:r>
      <w:r w:rsidRPr="009C4951">
        <w:rPr>
          <w:rFonts w:cstheme="minorHAnsi"/>
        </w:rPr>
        <w:t xml:space="preserve"> składania kserokopii ofert. Oferty w taki</w:t>
      </w:r>
      <w:r w:rsidR="009D2AC1" w:rsidRPr="009C4951">
        <w:rPr>
          <w:rFonts w:cstheme="minorHAnsi"/>
        </w:rPr>
        <w:t>ej</w:t>
      </w:r>
      <w:r w:rsidRPr="009C4951">
        <w:rPr>
          <w:rFonts w:cstheme="minorHAnsi"/>
        </w:rPr>
        <w:t xml:space="preserve"> postaci / form</w:t>
      </w:r>
      <w:r w:rsidR="009D2AC1" w:rsidRPr="009C4951">
        <w:rPr>
          <w:rFonts w:cstheme="minorHAnsi"/>
        </w:rPr>
        <w:t>ie</w:t>
      </w:r>
      <w:r w:rsidRPr="009C4951">
        <w:rPr>
          <w:rFonts w:cstheme="minorHAnsi"/>
        </w:rPr>
        <w:t xml:space="preserve"> zostaną odrzucone.</w:t>
      </w:r>
    </w:p>
    <w:p w14:paraId="52D4D2ED" w14:textId="23110733" w:rsidR="000A0235" w:rsidRPr="009C4951" w:rsidRDefault="000A0235" w:rsidP="00E92F20">
      <w:pPr>
        <w:pStyle w:val="Akapitzlist"/>
        <w:numPr>
          <w:ilvl w:val="1"/>
          <w:numId w:val="2"/>
        </w:numPr>
        <w:ind w:left="426" w:right="4" w:hanging="426"/>
        <w:jc w:val="both"/>
        <w:rPr>
          <w:rFonts w:cstheme="minorHAnsi"/>
        </w:rPr>
      </w:pPr>
      <w:r w:rsidRPr="009C4951">
        <w:rPr>
          <w:rFonts w:cstheme="minorHAnsi"/>
        </w:rPr>
        <w:t>Zamawiający nie dopuszcza udział</w:t>
      </w:r>
      <w:r w:rsidR="00B17816" w:rsidRPr="009C4951">
        <w:rPr>
          <w:rFonts w:cstheme="minorHAnsi"/>
        </w:rPr>
        <w:t>u</w:t>
      </w:r>
      <w:r w:rsidRPr="009C4951">
        <w:rPr>
          <w:rFonts w:cstheme="minorHAnsi"/>
        </w:rPr>
        <w:t xml:space="preserve"> konsorcjów (wykonawców składających ofertę wspólną) oraz bazowania na zasobach podmiotów trzecich w celu wykazania spełniania warunków udziału w postępowaniu oraz uzyskania dodatkowych punktów w ramach kryteriów oceny ofert.</w:t>
      </w:r>
    </w:p>
    <w:p w14:paraId="4D1C587B" w14:textId="03028694" w:rsidR="00A3735A" w:rsidRPr="009C4951" w:rsidRDefault="00A3735A" w:rsidP="002530B5">
      <w:pPr>
        <w:spacing w:after="0" w:line="276" w:lineRule="auto"/>
        <w:ind w:left="77" w:right="0" w:firstLine="0"/>
        <w:rPr>
          <w:rFonts w:asciiTheme="minorHAnsi" w:hAnsiTheme="minorHAnsi" w:cstheme="minorHAnsi"/>
          <w:sz w:val="22"/>
        </w:rPr>
      </w:pPr>
    </w:p>
    <w:tbl>
      <w:tblPr>
        <w:tblStyle w:val="TableGrid"/>
        <w:tblW w:w="8769" w:type="dxa"/>
        <w:tblInd w:w="408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A3735A" w:rsidRPr="009C4951" w14:paraId="6B046095" w14:textId="7777777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7B42EB" w14:textId="365A715A" w:rsidR="00A3735A" w:rsidRPr="009C4951" w:rsidRDefault="00FE2F60" w:rsidP="002530B5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VI.</w:t>
            </w:r>
            <w:r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AC32237" w14:textId="733BAE87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ROZSTRZYGNI</w:t>
            </w:r>
            <w:r w:rsidR="006C5F1D" w:rsidRPr="009C4951">
              <w:rPr>
                <w:rFonts w:asciiTheme="minorHAnsi" w:hAnsiTheme="minorHAnsi" w:cstheme="minorHAnsi"/>
                <w:b/>
                <w:sz w:val="22"/>
              </w:rPr>
              <w:t>Ę</w:t>
            </w: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CIE ZAPYTANIA OFERTOWEGO </w:t>
            </w:r>
          </w:p>
        </w:tc>
      </w:tr>
    </w:tbl>
    <w:p w14:paraId="1E1BED60" w14:textId="77777777" w:rsidR="002340DD" w:rsidRPr="009C4951" w:rsidRDefault="002340DD" w:rsidP="002530B5">
      <w:pPr>
        <w:spacing w:after="5" w:line="276" w:lineRule="auto"/>
        <w:ind w:left="72" w:right="1"/>
        <w:rPr>
          <w:rFonts w:asciiTheme="minorHAnsi" w:hAnsiTheme="minorHAnsi" w:cstheme="minorHAnsi"/>
          <w:sz w:val="22"/>
        </w:rPr>
      </w:pPr>
    </w:p>
    <w:p w14:paraId="4C0371FC" w14:textId="17940DFD" w:rsidR="00CC2989" w:rsidRPr="009C4951" w:rsidRDefault="00FE2F60" w:rsidP="00C419BD">
      <w:pPr>
        <w:spacing w:after="5" w:line="276" w:lineRule="auto"/>
        <w:ind w:left="72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Zamawiający powiadomi niezwłocznie o wynikach rozstrzygnięcia </w:t>
      </w:r>
      <w:r w:rsidR="00646464" w:rsidRPr="009C4951">
        <w:rPr>
          <w:rFonts w:asciiTheme="minorHAnsi" w:hAnsiTheme="minorHAnsi" w:cstheme="minorHAnsi"/>
          <w:sz w:val="22"/>
        </w:rPr>
        <w:t>zamówienia</w:t>
      </w:r>
      <w:r w:rsidRPr="009C4951">
        <w:rPr>
          <w:rFonts w:asciiTheme="minorHAnsi" w:hAnsiTheme="minorHAnsi" w:cstheme="minorHAnsi"/>
          <w:sz w:val="22"/>
        </w:rPr>
        <w:t xml:space="preserve"> wszystkich oferentów, którzy ubiegali się o udzielenie zamówienia, przez zamieszczenie wyników postępowania na stronie internetowej Zamawiającego.</w:t>
      </w:r>
    </w:p>
    <w:p w14:paraId="2BCE457F" w14:textId="77E37258" w:rsidR="00CC2989" w:rsidRPr="009C4951" w:rsidRDefault="00CC2989" w:rsidP="00646464">
      <w:pPr>
        <w:spacing w:after="5" w:line="276" w:lineRule="auto"/>
        <w:ind w:left="72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Wybór oferty najkorzystniejszej, jak również informacja o wyborze oferty najkorzystniejszej nie stanowią momentu zawarcia umowy. Momentem zawarcia umowy jest złożenie podpisów na umowie </w:t>
      </w:r>
      <w:r w:rsidRPr="009C4951">
        <w:rPr>
          <w:rFonts w:asciiTheme="minorHAnsi" w:hAnsiTheme="minorHAnsi" w:cstheme="minorHAnsi"/>
          <w:sz w:val="22"/>
        </w:rPr>
        <w:lastRenderedPageBreak/>
        <w:t>przez Zamawiającego oraz wybranego Wykonawcę. Do momentu podpisania umowy, Zamawiający uprawniony jest do unieważnienia postępowania lub wyboru oferty innego Wykonawcy.</w:t>
      </w:r>
    </w:p>
    <w:p w14:paraId="7DD3C8AB" w14:textId="761879F7" w:rsidR="00CC2989" w:rsidRPr="009C4951" w:rsidRDefault="00CC2989" w:rsidP="00C419BD">
      <w:pPr>
        <w:spacing w:after="5" w:line="276" w:lineRule="auto"/>
        <w:ind w:left="72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>Informacja o wyborze oferty najkorzystniejszej nie powoduje po stronie pozostałych Wykonawców, których oferty nie zostały wybrane, wygaśnięcia terminu związania ofertą.</w:t>
      </w:r>
    </w:p>
    <w:p w14:paraId="61D0CBE9" w14:textId="76F1603D" w:rsidR="00CC2989" w:rsidRPr="009C4951" w:rsidRDefault="00CC2989" w:rsidP="002530B5">
      <w:pPr>
        <w:spacing w:after="5" w:line="276" w:lineRule="auto"/>
        <w:ind w:left="72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>Realizacja przedmiotu zamówienia zostanie poprzedzona zawarciem umowy. Zamawiający zaprosi Wykonawcę, którego oferta została wybrana jako najkorzystniejsza do podpisania umowy.</w:t>
      </w:r>
    </w:p>
    <w:p w14:paraId="1C0A58C6" w14:textId="322C19BC" w:rsidR="002175AD" w:rsidRPr="009C4951" w:rsidRDefault="00FE2F60" w:rsidP="57631A3D">
      <w:pPr>
        <w:spacing w:after="0" w:line="276" w:lineRule="auto"/>
        <w:ind w:left="77" w:right="0" w:firstLine="0"/>
        <w:rPr>
          <w:rFonts w:asciiTheme="minorHAnsi" w:hAnsiTheme="minorHAnsi" w:cstheme="minorBidi"/>
          <w:sz w:val="22"/>
        </w:rPr>
      </w:pPr>
      <w:r w:rsidRPr="57631A3D">
        <w:rPr>
          <w:rFonts w:asciiTheme="minorHAnsi" w:hAnsiTheme="minorHAnsi" w:cstheme="minorBidi"/>
          <w:sz w:val="22"/>
        </w:rPr>
        <w:t xml:space="preserve"> </w:t>
      </w:r>
    </w:p>
    <w:p w14:paraId="6E54D689" w14:textId="77777777" w:rsidR="00F705FF" w:rsidRDefault="00F705FF" w:rsidP="00F705FF">
      <w:pPr>
        <w:jc w:val="left"/>
      </w:pPr>
    </w:p>
    <w:p w14:paraId="33A5AF0F" w14:textId="77777777" w:rsidR="00F0772C" w:rsidRPr="00F705FF" w:rsidRDefault="00F0772C" w:rsidP="00F0772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</w:rPr>
      </w:pPr>
      <w:r w:rsidRPr="00F705FF">
        <w:rPr>
          <w:rFonts w:asciiTheme="minorHAnsi" w:hAnsiTheme="minorHAnsi" w:cstheme="minorHAnsi"/>
          <w:b/>
          <w:color w:val="000000" w:themeColor="text1"/>
          <w:sz w:val="22"/>
        </w:rPr>
        <w:t>Sposób oceny ofert:</w:t>
      </w:r>
    </w:p>
    <w:p w14:paraId="76399236" w14:textId="77777777" w:rsidR="00F0772C" w:rsidRPr="009C4951" w:rsidRDefault="00F0772C" w:rsidP="00F0772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</w:p>
    <w:p w14:paraId="19AB1190" w14:textId="77777777" w:rsidR="00F0772C" w:rsidRPr="009C4951" w:rsidRDefault="00F0772C" w:rsidP="00E92F20">
      <w:pPr>
        <w:pStyle w:val="Akapitzlist"/>
        <w:numPr>
          <w:ilvl w:val="0"/>
          <w:numId w:val="4"/>
        </w:numPr>
        <w:ind w:left="419" w:hanging="357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</w:rPr>
        <w:t>Ocenie będą podlegać wyłącznie oferty nie podlegające odrzuceniu.</w:t>
      </w:r>
    </w:p>
    <w:p w14:paraId="52CD8306" w14:textId="77777777" w:rsidR="00F0772C" w:rsidRPr="009C4951" w:rsidRDefault="00F0772C" w:rsidP="00E92F20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</w:rPr>
        <w:t>Za najkorzystniejszą zostanie uznana oferta z najwyższą ilością punktów.</w:t>
      </w:r>
    </w:p>
    <w:p w14:paraId="7556F8B3" w14:textId="77777777" w:rsidR="00F0772C" w:rsidRPr="009C4951" w:rsidRDefault="00F0772C" w:rsidP="00E92F20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248FDA13" w14:textId="23593DA7" w:rsidR="00F0772C" w:rsidRPr="009C4951" w:rsidRDefault="00F0772C" w:rsidP="00E92F20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</w:rPr>
        <w:t>Zamawiający wybiera najkorzystniejszą ofertę w terminie związania ofertą określonym w</w:t>
      </w:r>
      <w:r w:rsidR="00F3526B" w:rsidRPr="009C4951">
        <w:rPr>
          <w:rFonts w:cstheme="minorHAnsi"/>
          <w:color w:val="000000" w:themeColor="text1"/>
        </w:rPr>
        <w:t> </w:t>
      </w:r>
      <w:r w:rsidR="00294C06" w:rsidRPr="009C4951">
        <w:rPr>
          <w:rFonts w:cstheme="minorHAnsi"/>
          <w:color w:val="000000" w:themeColor="text1"/>
        </w:rPr>
        <w:t>za</w:t>
      </w:r>
      <w:r w:rsidR="00002F30" w:rsidRPr="009C4951">
        <w:rPr>
          <w:rFonts w:cstheme="minorHAnsi"/>
          <w:color w:val="000000" w:themeColor="text1"/>
        </w:rPr>
        <w:t>mówieniu</w:t>
      </w:r>
      <w:r w:rsidRPr="009C4951">
        <w:rPr>
          <w:rFonts w:cstheme="minorHAnsi"/>
          <w:color w:val="000000" w:themeColor="text1"/>
        </w:rPr>
        <w:t xml:space="preserve">. </w:t>
      </w:r>
    </w:p>
    <w:p w14:paraId="3DADC5B9" w14:textId="3837F10F" w:rsidR="00F0772C" w:rsidRPr="009C4951" w:rsidRDefault="00F0772C" w:rsidP="00E92F20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  <w:shd w:val="clear" w:color="auto" w:fill="FFFFFF"/>
        </w:rPr>
        <w:t>W przypadku gdy wybór najkorzystniejszej oferty nie nastąpi przed upływem terminu związania ofertą, Zamawiający przed upływem terminu związania ofertą, zwraca się jednokrotnie do Wykonawców o wyrażenie zgody na przedłużenie tego terminu o</w:t>
      </w:r>
      <w:r w:rsidR="00F3526B" w:rsidRPr="009C4951">
        <w:rPr>
          <w:rFonts w:cstheme="minorHAnsi"/>
          <w:color w:val="000000" w:themeColor="text1"/>
          <w:shd w:val="clear" w:color="auto" w:fill="FFFFFF"/>
        </w:rPr>
        <w:t> </w:t>
      </w:r>
      <w:r w:rsidRPr="009C4951">
        <w:rPr>
          <w:rFonts w:cstheme="minorHAnsi"/>
          <w:color w:val="000000" w:themeColor="text1"/>
          <w:shd w:val="clear" w:color="auto" w:fill="FFFFFF"/>
        </w:rPr>
        <w:t>wskazywany przez niego okres, nie dłuższy niż 60 dni.</w:t>
      </w:r>
    </w:p>
    <w:p w14:paraId="4E87143C" w14:textId="77777777" w:rsidR="00F0772C" w:rsidRPr="009C4951" w:rsidRDefault="00F0772C" w:rsidP="00E92F20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</w:rPr>
        <w:t xml:space="preserve">Jeżeli termin związania ofertą upłynie przed wyborem najkorzystniejszej oferty, Zamawiający wezwie Wykonawcę, którego oferta otrzymała najwyższą ocenę, do wyrażenia, w wyznaczonym przez Zamawiającego terminie, pisemnej zgody na wybór jego oferty. </w:t>
      </w:r>
    </w:p>
    <w:p w14:paraId="2F202D52" w14:textId="59A46A8B" w:rsidR="00F0772C" w:rsidRPr="009C4951" w:rsidRDefault="00F0772C" w:rsidP="00E92F20">
      <w:pPr>
        <w:pStyle w:val="Akapitzlist"/>
        <w:numPr>
          <w:ilvl w:val="0"/>
          <w:numId w:val="4"/>
        </w:numPr>
        <w:ind w:left="426"/>
        <w:jc w:val="both"/>
        <w:rPr>
          <w:rFonts w:cstheme="minorHAnsi"/>
          <w:color w:val="000000" w:themeColor="text1"/>
        </w:rPr>
      </w:pPr>
      <w:r w:rsidRPr="009C4951">
        <w:rPr>
          <w:rFonts w:cstheme="minorHAnsi"/>
          <w:color w:val="000000" w:themeColor="text1"/>
        </w:rPr>
        <w:t xml:space="preserve">W przypadku braku zgody, o której mowa w pkt </w:t>
      </w:r>
      <w:r w:rsidR="007B4CED" w:rsidRPr="009C4951">
        <w:rPr>
          <w:rFonts w:cstheme="minorHAnsi"/>
          <w:color w:val="000000" w:themeColor="text1"/>
        </w:rPr>
        <w:t>6</w:t>
      </w:r>
      <w:r w:rsidRPr="009C4951">
        <w:rPr>
          <w:rFonts w:cstheme="minorHAnsi"/>
          <w:color w:val="000000" w:themeColor="text1"/>
        </w:rPr>
        <w:t>, oferta podlega odrzuceniu, a</w:t>
      </w:r>
      <w:r w:rsidR="00F3526B" w:rsidRPr="009C4951">
        <w:rPr>
          <w:rFonts w:cstheme="minorHAnsi"/>
          <w:color w:val="000000" w:themeColor="text1"/>
        </w:rPr>
        <w:t> </w:t>
      </w:r>
      <w:r w:rsidRPr="009C4951">
        <w:rPr>
          <w:rFonts w:cstheme="minorHAnsi"/>
          <w:color w:val="000000" w:themeColor="text1"/>
        </w:rPr>
        <w:t>Zamawiający zwraca się o wyrażenie takiej zgody do kolejnego Wykonawcy, którego oferta została najwyżej oceniona, chyba że zachodzą przesłanki do unieważnienia postępowania.</w:t>
      </w:r>
    </w:p>
    <w:p w14:paraId="63D4F3AE" w14:textId="590B9041" w:rsidR="00A3735A" w:rsidRPr="009C4951" w:rsidRDefault="00FE2F60" w:rsidP="00002F30">
      <w:pPr>
        <w:spacing w:after="18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 </w:t>
      </w:r>
      <w:r w:rsidRPr="009C4951">
        <w:rPr>
          <w:rFonts w:asciiTheme="minorHAnsi" w:hAnsiTheme="minorHAnsi" w:cstheme="minorHAnsi"/>
          <w:b/>
          <w:sz w:val="22"/>
        </w:rPr>
        <w:t xml:space="preserve">UWAGA: Zamawiający może w toku </w:t>
      </w:r>
      <w:r w:rsidR="00002F30" w:rsidRPr="009C4951">
        <w:rPr>
          <w:rFonts w:asciiTheme="minorHAnsi" w:hAnsiTheme="minorHAnsi" w:cstheme="minorHAnsi"/>
          <w:b/>
          <w:sz w:val="22"/>
        </w:rPr>
        <w:t>analizy</w:t>
      </w:r>
      <w:r w:rsidRPr="009C4951">
        <w:rPr>
          <w:rFonts w:asciiTheme="minorHAnsi" w:hAnsiTheme="minorHAnsi" w:cstheme="minorHAnsi"/>
          <w:b/>
          <w:sz w:val="22"/>
        </w:rPr>
        <w:t xml:space="preserve"> i oceny ofert żądać od Wykonawców wyjaśnień oraz dokumentów dotyczących treści złożonych ofert. </w:t>
      </w:r>
    </w:p>
    <w:p w14:paraId="7B953445" w14:textId="77777777" w:rsidR="00A3735A" w:rsidRPr="009C4951" w:rsidRDefault="00FE2F60" w:rsidP="002530B5">
      <w:pPr>
        <w:spacing w:after="0" w:line="276" w:lineRule="auto"/>
        <w:ind w:left="77" w:right="0" w:firstLine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b/>
          <w:sz w:val="22"/>
        </w:rPr>
        <w:t xml:space="preserve"> </w:t>
      </w:r>
    </w:p>
    <w:tbl>
      <w:tblPr>
        <w:tblStyle w:val="TableGrid"/>
        <w:tblW w:w="8769" w:type="dxa"/>
        <w:tblInd w:w="408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8020"/>
      </w:tblGrid>
      <w:tr w:rsidR="00A3735A" w:rsidRPr="009C4951" w14:paraId="5D603855" w14:textId="77777777">
        <w:trPr>
          <w:trHeight w:val="28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6034802" w14:textId="2FD8AE2B" w:rsidR="00A3735A" w:rsidRPr="009C4951" w:rsidRDefault="007B4CED" w:rsidP="002530B5">
            <w:pPr>
              <w:spacing w:after="0" w:line="276" w:lineRule="auto"/>
              <w:ind w:left="29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>VIII</w:t>
            </w:r>
            <w:r w:rsidR="00FE2F60" w:rsidRPr="009C4951">
              <w:rPr>
                <w:rFonts w:asciiTheme="minorHAnsi" w:hAnsiTheme="minorHAnsi" w:cstheme="minorHAnsi"/>
                <w:b/>
                <w:sz w:val="22"/>
              </w:rPr>
              <w:t>.</w:t>
            </w:r>
            <w:r w:rsidR="00FE2F60" w:rsidRPr="009C4951">
              <w:rPr>
                <w:rFonts w:asciiTheme="minorHAnsi" w:eastAsia="Arial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6EE41D3" w14:textId="77777777" w:rsidR="00A3735A" w:rsidRPr="009C4951" w:rsidRDefault="00FE2F60" w:rsidP="002530B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 w:val="22"/>
              </w:rPr>
            </w:pPr>
            <w:r w:rsidRPr="009C4951">
              <w:rPr>
                <w:rFonts w:asciiTheme="minorHAnsi" w:hAnsiTheme="minorHAnsi" w:cstheme="minorHAnsi"/>
                <w:b/>
                <w:sz w:val="22"/>
              </w:rPr>
              <w:t xml:space="preserve">OSOBY UPRAWNIONE DO KONTAKTU ZE STRONY ZAMAWIAJĄCEGO </w:t>
            </w:r>
          </w:p>
        </w:tc>
      </w:tr>
    </w:tbl>
    <w:p w14:paraId="5C9F97A7" w14:textId="77777777" w:rsidR="00F705FF" w:rsidRDefault="00F705FF" w:rsidP="002530B5">
      <w:pPr>
        <w:spacing w:after="18" w:line="276" w:lineRule="auto"/>
        <w:ind w:left="447" w:right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2F2A56E6" w14:textId="47B74359" w:rsidR="00F27538" w:rsidRPr="009C4951" w:rsidRDefault="00F27538" w:rsidP="002530B5">
      <w:pPr>
        <w:spacing w:after="18" w:line="276" w:lineRule="auto"/>
        <w:ind w:left="447" w:right="0"/>
        <w:rPr>
          <w:rFonts w:asciiTheme="minorHAnsi" w:hAnsiTheme="minorHAnsi" w:cstheme="minorHAnsi"/>
          <w:b/>
          <w:bCs/>
          <w:color w:val="auto"/>
          <w:sz w:val="22"/>
        </w:rPr>
      </w:pPr>
      <w:r w:rsidRPr="009C4951">
        <w:rPr>
          <w:rFonts w:asciiTheme="minorHAnsi" w:hAnsiTheme="minorHAnsi" w:cstheme="minorHAnsi"/>
          <w:b/>
          <w:bCs/>
          <w:color w:val="auto"/>
          <w:sz w:val="22"/>
        </w:rPr>
        <w:t xml:space="preserve">Sławomir Sobociński </w:t>
      </w:r>
      <w:proofErr w:type="spellStart"/>
      <w:r w:rsidRPr="009C4951">
        <w:rPr>
          <w:rFonts w:asciiTheme="minorHAnsi" w:hAnsiTheme="minorHAnsi" w:cstheme="minorHAnsi"/>
          <w:b/>
          <w:bCs/>
          <w:color w:val="auto"/>
          <w:sz w:val="22"/>
        </w:rPr>
        <w:t>tel</w:t>
      </w:r>
      <w:proofErr w:type="spellEnd"/>
      <w:r w:rsidRPr="009C4951">
        <w:rPr>
          <w:rFonts w:asciiTheme="minorHAnsi" w:hAnsiTheme="minorHAnsi" w:cstheme="minorHAnsi"/>
          <w:b/>
          <w:bCs/>
          <w:color w:val="auto"/>
          <w:sz w:val="22"/>
        </w:rPr>
        <w:t>: 502</w:t>
      </w:r>
      <w:r w:rsidR="00CD7B76" w:rsidRPr="009C4951">
        <w:rPr>
          <w:rFonts w:asciiTheme="minorHAnsi" w:hAnsiTheme="minorHAnsi" w:cstheme="minorHAnsi"/>
          <w:b/>
          <w:bCs/>
          <w:color w:val="auto"/>
          <w:sz w:val="22"/>
        </w:rPr>
        <w:t> </w:t>
      </w:r>
      <w:r w:rsidRPr="009C4951">
        <w:rPr>
          <w:rFonts w:asciiTheme="minorHAnsi" w:hAnsiTheme="minorHAnsi" w:cstheme="minorHAnsi"/>
          <w:b/>
          <w:bCs/>
          <w:color w:val="auto"/>
          <w:sz w:val="22"/>
        </w:rPr>
        <w:t>386</w:t>
      </w:r>
      <w:r w:rsidR="00CD7B76" w:rsidRPr="009C4951">
        <w:rPr>
          <w:rFonts w:asciiTheme="minorHAnsi" w:hAnsiTheme="minorHAnsi" w:cstheme="minorHAnsi"/>
          <w:b/>
          <w:bCs/>
          <w:color w:val="auto"/>
          <w:sz w:val="22"/>
        </w:rPr>
        <w:t xml:space="preserve"> 279, e-mail: </w:t>
      </w:r>
      <w:hyperlink r:id="rId12" w:history="1">
        <w:r w:rsidR="00CD7B76" w:rsidRPr="009C4951">
          <w:rPr>
            <w:rStyle w:val="Hipercze"/>
            <w:rFonts w:asciiTheme="minorHAnsi" w:hAnsiTheme="minorHAnsi" w:cstheme="minorHAnsi"/>
            <w:b/>
            <w:bCs/>
            <w:sz w:val="22"/>
          </w:rPr>
          <w:t>ssobocinski@ksse.pl</w:t>
        </w:r>
      </w:hyperlink>
      <w:r w:rsidR="00CD7B76" w:rsidRPr="009C4951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</w:p>
    <w:p w14:paraId="630BC9F6" w14:textId="05567EE9" w:rsidR="00A3735A" w:rsidRPr="009C4951" w:rsidRDefault="00A3735A" w:rsidP="00C14A01">
      <w:pPr>
        <w:spacing w:after="18" w:line="276" w:lineRule="auto"/>
        <w:ind w:left="0" w:right="0" w:firstLine="0"/>
        <w:rPr>
          <w:rFonts w:asciiTheme="minorHAnsi" w:hAnsiTheme="minorHAnsi" w:cstheme="minorHAnsi"/>
          <w:sz w:val="22"/>
        </w:rPr>
      </w:pPr>
    </w:p>
    <w:p w14:paraId="564FC559" w14:textId="77777777" w:rsidR="00A3735A" w:rsidRPr="009C4951" w:rsidRDefault="00FE2F60" w:rsidP="002530B5">
      <w:pPr>
        <w:spacing w:after="10" w:line="276" w:lineRule="auto"/>
        <w:ind w:left="72" w:right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b/>
          <w:sz w:val="22"/>
        </w:rPr>
        <w:t xml:space="preserve">Załączniki do oferty:  </w:t>
      </w:r>
    </w:p>
    <w:p w14:paraId="4D52BF26" w14:textId="77777777" w:rsidR="00A3735A" w:rsidRPr="009C4951" w:rsidRDefault="00FE2F60" w:rsidP="002530B5">
      <w:pPr>
        <w:spacing w:after="18" w:line="276" w:lineRule="auto"/>
        <w:ind w:left="807" w:right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Załącznik 1 - Formularz ofertowy  </w:t>
      </w:r>
    </w:p>
    <w:p w14:paraId="6DECEC22" w14:textId="478DF701" w:rsidR="00A3735A" w:rsidRPr="009C4951" w:rsidRDefault="00FE2F60" w:rsidP="002530B5">
      <w:pPr>
        <w:spacing w:after="9" w:line="276" w:lineRule="auto"/>
        <w:ind w:left="807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Załącznik </w:t>
      </w:r>
      <w:r w:rsidR="00D65599" w:rsidRPr="009C4951">
        <w:rPr>
          <w:rFonts w:asciiTheme="minorHAnsi" w:hAnsiTheme="minorHAnsi" w:cstheme="minorHAnsi"/>
          <w:sz w:val="22"/>
        </w:rPr>
        <w:t>2</w:t>
      </w:r>
      <w:r w:rsidRPr="009C4951">
        <w:rPr>
          <w:rFonts w:asciiTheme="minorHAnsi" w:hAnsiTheme="minorHAnsi" w:cstheme="minorHAnsi"/>
          <w:sz w:val="22"/>
        </w:rPr>
        <w:t xml:space="preserve"> - Oświadczenie </w:t>
      </w:r>
      <w:r w:rsidR="00F100E5" w:rsidRPr="009C4951">
        <w:rPr>
          <w:rFonts w:asciiTheme="minorHAnsi" w:hAnsiTheme="minorHAnsi" w:cstheme="minorHAnsi"/>
          <w:sz w:val="22"/>
        </w:rPr>
        <w:t>o braku powiązań kapitałowych lub osobowych</w:t>
      </w:r>
    </w:p>
    <w:p w14:paraId="352BC079" w14:textId="6C32B046" w:rsidR="00A3735A" w:rsidRPr="009C4951" w:rsidRDefault="00FE2F60" w:rsidP="002530B5">
      <w:pPr>
        <w:spacing w:after="18" w:line="276" w:lineRule="auto"/>
        <w:ind w:left="807" w:right="0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Załącznik </w:t>
      </w:r>
      <w:r w:rsidR="00D65599" w:rsidRPr="009C4951">
        <w:rPr>
          <w:rFonts w:asciiTheme="minorHAnsi" w:hAnsiTheme="minorHAnsi" w:cstheme="minorHAnsi"/>
          <w:sz w:val="22"/>
        </w:rPr>
        <w:t>3</w:t>
      </w:r>
      <w:r w:rsidRPr="009C4951">
        <w:rPr>
          <w:rFonts w:asciiTheme="minorHAnsi" w:hAnsiTheme="minorHAnsi" w:cstheme="minorHAnsi"/>
          <w:sz w:val="22"/>
        </w:rPr>
        <w:t xml:space="preserve"> - Zgoda na przetwarzanie danych osobowych oraz klauzula informacyjna</w:t>
      </w:r>
    </w:p>
    <w:p w14:paraId="7FD6F756" w14:textId="69E79886" w:rsidR="00FA7FF2" w:rsidRPr="009C4951" w:rsidRDefault="00FE2F60" w:rsidP="009D5635">
      <w:pPr>
        <w:spacing w:line="276" w:lineRule="auto"/>
        <w:ind w:left="807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Załącznik </w:t>
      </w:r>
      <w:r w:rsidR="00D65599" w:rsidRPr="009C4951">
        <w:rPr>
          <w:rFonts w:asciiTheme="minorHAnsi" w:hAnsiTheme="minorHAnsi" w:cstheme="minorHAnsi"/>
          <w:sz w:val="22"/>
        </w:rPr>
        <w:t>4</w:t>
      </w:r>
      <w:r w:rsidRPr="009C4951">
        <w:rPr>
          <w:rFonts w:asciiTheme="minorHAnsi" w:hAnsiTheme="minorHAnsi" w:cstheme="minorHAnsi"/>
          <w:sz w:val="22"/>
        </w:rPr>
        <w:t xml:space="preserve"> </w:t>
      </w:r>
      <w:r w:rsidR="00FA7FF2" w:rsidRPr="009C4951">
        <w:rPr>
          <w:rFonts w:asciiTheme="minorHAnsi" w:hAnsiTheme="minorHAnsi" w:cstheme="minorHAnsi"/>
          <w:sz w:val="22"/>
        </w:rPr>
        <w:t>-</w:t>
      </w:r>
      <w:r w:rsidRPr="009C4951">
        <w:rPr>
          <w:rFonts w:asciiTheme="minorHAnsi" w:hAnsiTheme="minorHAnsi" w:cstheme="minorHAnsi"/>
          <w:sz w:val="22"/>
        </w:rPr>
        <w:t xml:space="preserve"> Wzór umowy</w:t>
      </w:r>
    </w:p>
    <w:p w14:paraId="0AD37DB4" w14:textId="2C418DBF" w:rsidR="00963CFA" w:rsidRDefault="00963CFA" w:rsidP="00963CFA">
      <w:pPr>
        <w:spacing w:line="276" w:lineRule="auto"/>
        <w:ind w:left="807" w:right="1"/>
        <w:rPr>
          <w:rFonts w:asciiTheme="minorHAnsi" w:hAnsiTheme="minorHAnsi" w:cstheme="minorHAnsi"/>
          <w:sz w:val="22"/>
        </w:rPr>
      </w:pPr>
      <w:r w:rsidRPr="009C4951">
        <w:rPr>
          <w:rFonts w:asciiTheme="minorHAnsi" w:hAnsiTheme="minorHAnsi" w:cstheme="minorHAnsi"/>
          <w:sz w:val="22"/>
        </w:rPr>
        <w:t xml:space="preserve">Załącznik </w:t>
      </w:r>
      <w:r w:rsidR="00D65599" w:rsidRPr="009C4951">
        <w:rPr>
          <w:rFonts w:asciiTheme="minorHAnsi" w:hAnsiTheme="minorHAnsi" w:cstheme="minorHAnsi"/>
          <w:sz w:val="22"/>
        </w:rPr>
        <w:t>5</w:t>
      </w:r>
      <w:r w:rsidRPr="009C4951">
        <w:rPr>
          <w:rFonts w:asciiTheme="minorHAnsi" w:hAnsiTheme="minorHAnsi" w:cstheme="minorHAnsi"/>
          <w:sz w:val="22"/>
        </w:rPr>
        <w:t xml:space="preserve"> – Oświadczenie „sankcyjne” Wykonawcy</w:t>
      </w:r>
    </w:p>
    <w:p w14:paraId="06355AB8" w14:textId="18ED3238" w:rsidR="00963CFA" w:rsidRPr="009C4951" w:rsidRDefault="00505D49" w:rsidP="00C028BB">
      <w:pPr>
        <w:spacing w:line="276" w:lineRule="auto"/>
        <w:ind w:left="807" w:right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 6 – Wykaz podmiotów i osób</w:t>
      </w:r>
    </w:p>
    <w:sectPr w:rsidR="00963CFA" w:rsidRPr="009C4951" w:rsidSect="00640BF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37" w:right="1412" w:bottom="1786" w:left="1344" w:header="57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F327" w14:textId="77777777" w:rsidR="00B4053B" w:rsidRDefault="00B4053B">
      <w:pPr>
        <w:spacing w:after="0" w:line="240" w:lineRule="auto"/>
      </w:pPr>
      <w:r>
        <w:separator/>
      </w:r>
    </w:p>
  </w:endnote>
  <w:endnote w:type="continuationSeparator" w:id="0">
    <w:p w14:paraId="26CF65D2" w14:textId="77777777" w:rsidR="00B4053B" w:rsidRDefault="00B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2B2D" w14:textId="77777777" w:rsidR="00A3735A" w:rsidRDefault="00FE2F60">
    <w:pPr>
      <w:spacing w:after="5" w:line="279" w:lineRule="auto"/>
      <w:ind w:left="521" w:right="11" w:firstLine="2845"/>
      <w:jc w:val="left"/>
    </w:pPr>
    <w:r>
      <w:rPr>
        <w:rFonts w:ascii="Arial" w:eastAsia="Arial" w:hAnsi="Arial" w:cs="Arial"/>
      </w:rPr>
      <w:t>Projekt</w:t>
    </w:r>
    <w:r>
      <w:rPr>
        <w:rFonts w:ascii="Arial" w:eastAsia="Arial" w:hAnsi="Arial" w:cs="Arial"/>
        <w:b/>
        <w:i/>
      </w:rPr>
      <w:t xml:space="preserve"> </w:t>
    </w:r>
    <w:r>
      <w:rPr>
        <w:rFonts w:ascii="Arial" w:eastAsia="Arial" w:hAnsi="Arial" w:cs="Arial"/>
        <w:i/>
      </w:rPr>
      <w:t>Śląskie. Zawodowcy</w:t>
    </w:r>
    <w:r>
      <w:rPr>
        <w:rFonts w:ascii="Arial" w:eastAsia="Arial" w:hAnsi="Arial" w:cs="Arial"/>
      </w:rPr>
      <w:t xml:space="preserve"> współfinansowany ze środków Unii Europejskiej w ramach Europejskiego Funduszu Społecznego </w:t>
    </w:r>
  </w:p>
  <w:p w14:paraId="1A7C511D" w14:textId="77777777" w:rsidR="00A3735A" w:rsidRDefault="00FE2F60">
    <w:pPr>
      <w:spacing w:after="0" w:line="259" w:lineRule="auto"/>
      <w:ind w:left="0" w:right="-51" w:firstLine="0"/>
      <w:jc w:val="right"/>
    </w:pPr>
    <w:r>
      <w:rPr>
        <w:sz w:val="24"/>
      </w:rPr>
      <w:t xml:space="preserve"> </w:t>
    </w:r>
  </w:p>
  <w:p w14:paraId="2E409170" w14:textId="77777777" w:rsidR="00A3735A" w:rsidRDefault="00FE2F60">
    <w:pPr>
      <w:spacing w:after="0" w:line="259" w:lineRule="auto"/>
      <w:ind w:left="77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1B10" w14:textId="10FD549A" w:rsidR="0074399E" w:rsidRDefault="0074399E" w:rsidP="00640BFD">
    <w:pPr>
      <w:pStyle w:val="Stopka"/>
      <w:jc w:val="center"/>
    </w:pPr>
  </w:p>
  <w:sdt>
    <w:sdtPr>
      <w:id w:val="-1242021459"/>
      <w:docPartObj>
        <w:docPartGallery w:val="Page Numbers (Bottom of Page)"/>
        <w:docPartUnique/>
      </w:docPartObj>
    </w:sdtPr>
    <w:sdtEndPr/>
    <w:sdtContent>
      <w:p w14:paraId="3A594C1A" w14:textId="23B64927" w:rsidR="0074399E" w:rsidRDefault="007439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C7150" w14:textId="1E1C2F8F" w:rsidR="00A3735A" w:rsidRDefault="00A3735A">
    <w:pPr>
      <w:spacing w:after="0" w:line="259" w:lineRule="auto"/>
      <w:ind w:left="77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4C50" w14:textId="77777777" w:rsidR="00A3735A" w:rsidRDefault="00FE2F60">
    <w:pPr>
      <w:spacing w:after="5" w:line="279" w:lineRule="auto"/>
      <w:ind w:left="521" w:right="11" w:firstLine="2845"/>
      <w:jc w:val="left"/>
    </w:pPr>
    <w:r>
      <w:rPr>
        <w:rFonts w:ascii="Arial" w:eastAsia="Arial" w:hAnsi="Arial" w:cs="Arial"/>
      </w:rPr>
      <w:t>Projekt</w:t>
    </w:r>
    <w:r>
      <w:rPr>
        <w:rFonts w:ascii="Arial" w:eastAsia="Arial" w:hAnsi="Arial" w:cs="Arial"/>
        <w:b/>
        <w:i/>
      </w:rPr>
      <w:t xml:space="preserve"> </w:t>
    </w:r>
    <w:r>
      <w:rPr>
        <w:rFonts w:ascii="Arial" w:eastAsia="Arial" w:hAnsi="Arial" w:cs="Arial"/>
        <w:i/>
      </w:rPr>
      <w:t>Śląskie. Zawodowcy</w:t>
    </w:r>
    <w:r>
      <w:rPr>
        <w:rFonts w:ascii="Arial" w:eastAsia="Arial" w:hAnsi="Arial" w:cs="Arial"/>
      </w:rPr>
      <w:t xml:space="preserve"> współfinansowany ze środków Unii Europejskiej w ramach Europejskiego Funduszu Społecznego </w:t>
    </w:r>
  </w:p>
  <w:p w14:paraId="50CF5647" w14:textId="77777777" w:rsidR="00A3735A" w:rsidRDefault="00FE2F60">
    <w:pPr>
      <w:spacing w:after="0" w:line="259" w:lineRule="auto"/>
      <w:ind w:left="0" w:right="-51" w:firstLine="0"/>
      <w:jc w:val="right"/>
    </w:pPr>
    <w:r>
      <w:rPr>
        <w:sz w:val="24"/>
      </w:rPr>
      <w:t xml:space="preserve"> </w:t>
    </w:r>
  </w:p>
  <w:p w14:paraId="3D2DCAFE" w14:textId="77777777" w:rsidR="00A3735A" w:rsidRDefault="00FE2F60">
    <w:pPr>
      <w:spacing w:after="0" w:line="259" w:lineRule="auto"/>
      <w:ind w:left="77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0F30" w14:textId="77777777" w:rsidR="00B4053B" w:rsidRDefault="00B4053B">
      <w:pPr>
        <w:spacing w:after="0" w:line="240" w:lineRule="auto"/>
      </w:pPr>
      <w:r>
        <w:separator/>
      </w:r>
    </w:p>
  </w:footnote>
  <w:footnote w:type="continuationSeparator" w:id="0">
    <w:p w14:paraId="564F77A4" w14:textId="77777777" w:rsidR="00B4053B" w:rsidRDefault="00B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BE0F" w14:textId="77777777" w:rsidR="00A3735A" w:rsidRDefault="00FE2F60">
    <w:pPr>
      <w:spacing w:after="0" w:line="259" w:lineRule="auto"/>
      <w:ind w:left="0" w:right="-5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54AAF55" wp14:editId="3D35229A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960249536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CFE5" w14:textId="662CE457" w:rsidR="00EF71E8" w:rsidRDefault="00541E0C" w:rsidP="00EF71E8">
    <w:pPr>
      <w:pStyle w:val="Nagwek"/>
      <w:ind w:left="0" w:firstLine="0"/>
    </w:pPr>
    <w:r>
      <w:rPr>
        <w:noProof/>
      </w:rPr>
      <w:drawing>
        <wp:inline distT="0" distB="0" distL="0" distR="0" wp14:anchorId="190E5E42" wp14:editId="60A2F20E">
          <wp:extent cx="1017905" cy="786765"/>
          <wp:effectExtent l="0" t="0" r="0" b="0"/>
          <wp:docPr id="17597407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4C19" w14:textId="77777777" w:rsidR="00A3735A" w:rsidRDefault="00FE2F60">
    <w:pPr>
      <w:spacing w:after="0" w:line="259" w:lineRule="auto"/>
      <w:ind w:left="0" w:right="-5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2508EE" wp14:editId="59D479F0">
          <wp:simplePos x="0" y="0"/>
          <wp:positionH relativeFrom="page">
            <wp:posOffset>900430</wp:posOffset>
          </wp:positionH>
          <wp:positionV relativeFrom="page">
            <wp:posOffset>180975</wp:posOffset>
          </wp:positionV>
          <wp:extent cx="5759451" cy="648970"/>
          <wp:effectExtent l="0" t="0" r="0" b="0"/>
          <wp:wrapSquare wrapText="bothSides"/>
          <wp:docPr id="206403500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1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4FC"/>
    <w:multiLevelType w:val="hybridMultilevel"/>
    <w:tmpl w:val="CC848068"/>
    <w:lvl w:ilvl="0" w:tplc="0415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" w15:restartNumberingAfterBreak="0">
    <w:nsid w:val="11ED7178"/>
    <w:multiLevelType w:val="hybridMultilevel"/>
    <w:tmpl w:val="3A568758"/>
    <w:lvl w:ilvl="0" w:tplc="E41C8578">
      <w:start w:val="1"/>
      <w:numFmt w:val="decimal"/>
      <w:lvlText w:val="%1."/>
      <w:lvlJc w:val="left"/>
      <w:pPr>
        <w:ind w:left="79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2B266FE"/>
    <w:multiLevelType w:val="hybridMultilevel"/>
    <w:tmpl w:val="B3A43C68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94E0D3C"/>
    <w:multiLevelType w:val="hybridMultilevel"/>
    <w:tmpl w:val="6534DFA4"/>
    <w:lvl w:ilvl="0" w:tplc="B9EAF032">
      <w:start w:val="4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16429E">
      <w:start w:val="1"/>
      <w:numFmt w:val="decimal"/>
      <w:lvlText w:val="%2)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927" w:hanging="360"/>
      </w:pPr>
    </w:lvl>
    <w:lvl w:ilvl="3" w:tplc="829AF2E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FA02B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82CB5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4837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08374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CAAC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C7B77"/>
    <w:multiLevelType w:val="hybridMultilevel"/>
    <w:tmpl w:val="12D273FC"/>
    <w:lvl w:ilvl="0" w:tplc="EF809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B6E1A"/>
    <w:multiLevelType w:val="hybridMultilevel"/>
    <w:tmpl w:val="4ADEACCA"/>
    <w:lvl w:ilvl="0" w:tplc="1DC2E9A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6E7E31B6">
      <w:start w:val="1"/>
      <w:numFmt w:val="lowerLetter"/>
      <w:lvlText w:val="%2)"/>
      <w:lvlJc w:val="left"/>
      <w:pPr>
        <w:ind w:left="1157" w:hanging="360"/>
      </w:pPr>
      <w:rPr>
        <w:rFonts w:hint="default"/>
      </w:rPr>
    </w:lvl>
    <w:lvl w:ilvl="2" w:tplc="427260B6">
      <w:start w:val="1"/>
      <w:numFmt w:val="lowerLetter"/>
      <w:lvlText w:val="%3)"/>
      <w:lvlJc w:val="right"/>
      <w:pPr>
        <w:ind w:left="1877" w:hanging="180"/>
      </w:pPr>
      <w:rPr>
        <w:rFonts w:asciiTheme="minorHAnsi" w:eastAsiaTheme="minorEastAsia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287A7F16"/>
    <w:multiLevelType w:val="hybridMultilevel"/>
    <w:tmpl w:val="4C16454C"/>
    <w:lvl w:ilvl="0" w:tplc="59EC4D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1ED390">
      <w:start w:val="1"/>
      <w:numFmt w:val="bullet"/>
      <w:lvlText w:val=""/>
      <w:lvlJc w:val="left"/>
      <w:pPr>
        <w:ind w:left="910" w:hanging="360"/>
      </w:pPr>
      <w:rPr>
        <w:rFonts w:ascii="Symbol" w:hAnsi="Symbol" w:hint="default"/>
      </w:rPr>
    </w:lvl>
    <w:lvl w:ilvl="2" w:tplc="F3D0000E">
      <w:start w:val="1"/>
      <w:numFmt w:val="bullet"/>
      <w:lvlText w:val="▪"/>
      <w:lvlJc w:val="left"/>
      <w:pPr>
        <w:ind w:left="1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B8CDA6">
      <w:start w:val="1"/>
      <w:numFmt w:val="bullet"/>
      <w:lvlText w:val="•"/>
      <w:lvlJc w:val="left"/>
      <w:pPr>
        <w:ind w:left="2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5E59F8">
      <w:start w:val="1"/>
      <w:numFmt w:val="bullet"/>
      <w:lvlText w:val="o"/>
      <w:lvlJc w:val="left"/>
      <w:pPr>
        <w:ind w:left="2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60F7E">
      <w:start w:val="1"/>
      <w:numFmt w:val="bullet"/>
      <w:lvlText w:val="▪"/>
      <w:lvlJc w:val="left"/>
      <w:pPr>
        <w:ind w:left="3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238D0">
      <w:start w:val="1"/>
      <w:numFmt w:val="bullet"/>
      <w:lvlText w:val="•"/>
      <w:lvlJc w:val="left"/>
      <w:pPr>
        <w:ind w:left="4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A275A">
      <w:start w:val="1"/>
      <w:numFmt w:val="bullet"/>
      <w:lvlText w:val="o"/>
      <w:lvlJc w:val="left"/>
      <w:pPr>
        <w:ind w:left="5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D88786">
      <w:start w:val="1"/>
      <w:numFmt w:val="bullet"/>
      <w:lvlText w:val="▪"/>
      <w:lvlJc w:val="left"/>
      <w:pPr>
        <w:ind w:left="5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0782A"/>
    <w:multiLevelType w:val="multilevel"/>
    <w:tmpl w:val="256E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06DA1"/>
    <w:multiLevelType w:val="hybridMultilevel"/>
    <w:tmpl w:val="0F405CD6"/>
    <w:lvl w:ilvl="0" w:tplc="051ED390">
      <w:start w:val="1"/>
      <w:numFmt w:val="bullet"/>
      <w:lvlText w:val=""/>
      <w:lvlJc w:val="left"/>
      <w:pPr>
        <w:ind w:left="55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600EC6">
      <w:start w:val="1"/>
      <w:numFmt w:val="bullet"/>
      <w:lvlText w:val="o"/>
      <w:lvlJc w:val="left"/>
      <w:pPr>
        <w:ind w:left="1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B02DB6">
      <w:start w:val="1"/>
      <w:numFmt w:val="bullet"/>
      <w:lvlText w:val="▪"/>
      <w:lvlJc w:val="left"/>
      <w:pPr>
        <w:ind w:left="2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84BDA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B20050">
      <w:start w:val="1"/>
      <w:numFmt w:val="bullet"/>
      <w:lvlText w:val="o"/>
      <w:lvlJc w:val="left"/>
      <w:pPr>
        <w:ind w:left="3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4BD7A">
      <w:start w:val="1"/>
      <w:numFmt w:val="bullet"/>
      <w:lvlText w:val="▪"/>
      <w:lvlJc w:val="left"/>
      <w:pPr>
        <w:ind w:left="4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68C20E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CEA77C">
      <w:start w:val="1"/>
      <w:numFmt w:val="bullet"/>
      <w:lvlText w:val="o"/>
      <w:lvlJc w:val="left"/>
      <w:pPr>
        <w:ind w:left="5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8B91A">
      <w:start w:val="1"/>
      <w:numFmt w:val="bullet"/>
      <w:lvlText w:val="▪"/>
      <w:lvlJc w:val="left"/>
      <w:pPr>
        <w:ind w:left="64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79020A"/>
    <w:multiLevelType w:val="multilevel"/>
    <w:tmpl w:val="86A6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86D27"/>
    <w:multiLevelType w:val="multilevel"/>
    <w:tmpl w:val="256E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33EDE"/>
    <w:multiLevelType w:val="hybridMultilevel"/>
    <w:tmpl w:val="DB4C6A72"/>
    <w:lvl w:ilvl="0" w:tplc="7F42A48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6B1308CD"/>
    <w:multiLevelType w:val="hybridMultilevel"/>
    <w:tmpl w:val="9948F4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A3B6D1D"/>
    <w:multiLevelType w:val="multilevel"/>
    <w:tmpl w:val="85AA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241170"/>
    <w:multiLevelType w:val="multilevel"/>
    <w:tmpl w:val="256E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239629">
    <w:abstractNumId w:val="8"/>
  </w:num>
  <w:num w:numId="2" w16cid:durableId="1601180144">
    <w:abstractNumId w:val="3"/>
  </w:num>
  <w:num w:numId="3" w16cid:durableId="782966724">
    <w:abstractNumId w:val="6"/>
  </w:num>
  <w:num w:numId="4" w16cid:durableId="174349988">
    <w:abstractNumId w:val="4"/>
  </w:num>
  <w:num w:numId="5" w16cid:durableId="904612160">
    <w:abstractNumId w:val="5"/>
  </w:num>
  <w:num w:numId="6" w16cid:durableId="1332639714">
    <w:abstractNumId w:val="12"/>
  </w:num>
  <w:num w:numId="7" w16cid:durableId="262807363">
    <w:abstractNumId w:val="9"/>
  </w:num>
  <w:num w:numId="8" w16cid:durableId="1878541484">
    <w:abstractNumId w:val="11"/>
  </w:num>
  <w:num w:numId="9" w16cid:durableId="2061594368">
    <w:abstractNumId w:val="13"/>
  </w:num>
  <w:num w:numId="10" w16cid:durableId="803810249">
    <w:abstractNumId w:val="7"/>
  </w:num>
  <w:num w:numId="11" w16cid:durableId="656345702">
    <w:abstractNumId w:val="14"/>
  </w:num>
  <w:num w:numId="12" w16cid:durableId="932978471">
    <w:abstractNumId w:val="10"/>
  </w:num>
  <w:num w:numId="13" w16cid:durableId="50153319">
    <w:abstractNumId w:val="0"/>
  </w:num>
  <w:num w:numId="14" w16cid:durableId="1085423026">
    <w:abstractNumId w:val="2"/>
  </w:num>
  <w:num w:numId="15" w16cid:durableId="89681903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5A"/>
    <w:rsid w:val="00001257"/>
    <w:rsid w:val="00002F30"/>
    <w:rsid w:val="000035D0"/>
    <w:rsid w:val="00004E31"/>
    <w:rsid w:val="00005270"/>
    <w:rsid w:val="00011869"/>
    <w:rsid w:val="000119A9"/>
    <w:rsid w:val="0001270A"/>
    <w:rsid w:val="00013BB8"/>
    <w:rsid w:val="00020FAB"/>
    <w:rsid w:val="0002169D"/>
    <w:rsid w:val="000225C9"/>
    <w:rsid w:val="00023BFC"/>
    <w:rsid w:val="00024D52"/>
    <w:rsid w:val="00024D6B"/>
    <w:rsid w:val="00024F31"/>
    <w:rsid w:val="000276B4"/>
    <w:rsid w:val="0003157B"/>
    <w:rsid w:val="00031B71"/>
    <w:rsid w:val="000336E6"/>
    <w:rsid w:val="00035231"/>
    <w:rsid w:val="00036094"/>
    <w:rsid w:val="00037777"/>
    <w:rsid w:val="0004201B"/>
    <w:rsid w:val="0004380C"/>
    <w:rsid w:val="000457C6"/>
    <w:rsid w:val="00052702"/>
    <w:rsid w:val="00054C32"/>
    <w:rsid w:val="0005769F"/>
    <w:rsid w:val="00060A60"/>
    <w:rsid w:val="000636E2"/>
    <w:rsid w:val="00063C55"/>
    <w:rsid w:val="00064C62"/>
    <w:rsid w:val="000658C0"/>
    <w:rsid w:val="00066F78"/>
    <w:rsid w:val="00067ACA"/>
    <w:rsid w:val="00073477"/>
    <w:rsid w:val="00074869"/>
    <w:rsid w:val="00076887"/>
    <w:rsid w:val="00076B52"/>
    <w:rsid w:val="00077D8B"/>
    <w:rsid w:val="00080B5B"/>
    <w:rsid w:val="00080CE7"/>
    <w:rsid w:val="0008130A"/>
    <w:rsid w:val="0008244A"/>
    <w:rsid w:val="000829D2"/>
    <w:rsid w:val="00083DEF"/>
    <w:rsid w:val="00084000"/>
    <w:rsid w:val="00091E13"/>
    <w:rsid w:val="00093099"/>
    <w:rsid w:val="00094C1E"/>
    <w:rsid w:val="00094E5C"/>
    <w:rsid w:val="00095A5D"/>
    <w:rsid w:val="00095D72"/>
    <w:rsid w:val="0009605F"/>
    <w:rsid w:val="000A0235"/>
    <w:rsid w:val="000A1E8A"/>
    <w:rsid w:val="000A20D1"/>
    <w:rsid w:val="000A7794"/>
    <w:rsid w:val="000B0158"/>
    <w:rsid w:val="000B14CD"/>
    <w:rsid w:val="000B2379"/>
    <w:rsid w:val="000B58C5"/>
    <w:rsid w:val="000B7B52"/>
    <w:rsid w:val="000C27DC"/>
    <w:rsid w:val="000C4A16"/>
    <w:rsid w:val="000C6932"/>
    <w:rsid w:val="000D1F8C"/>
    <w:rsid w:val="000D2AFC"/>
    <w:rsid w:val="000D32FD"/>
    <w:rsid w:val="000D3612"/>
    <w:rsid w:val="000D43BC"/>
    <w:rsid w:val="000D4B45"/>
    <w:rsid w:val="000D7306"/>
    <w:rsid w:val="000D7E01"/>
    <w:rsid w:val="000E15CF"/>
    <w:rsid w:val="000E170F"/>
    <w:rsid w:val="000E3254"/>
    <w:rsid w:val="000E3F8A"/>
    <w:rsid w:val="000E690D"/>
    <w:rsid w:val="000E7924"/>
    <w:rsid w:val="000E7D98"/>
    <w:rsid w:val="000E7E8C"/>
    <w:rsid w:val="000F038C"/>
    <w:rsid w:val="000F34CC"/>
    <w:rsid w:val="000F3AD1"/>
    <w:rsid w:val="000F420F"/>
    <w:rsid w:val="000F5575"/>
    <w:rsid w:val="001008D8"/>
    <w:rsid w:val="00100D5A"/>
    <w:rsid w:val="001012A2"/>
    <w:rsid w:val="00102C11"/>
    <w:rsid w:val="0010565C"/>
    <w:rsid w:val="00105869"/>
    <w:rsid w:val="00105DB8"/>
    <w:rsid w:val="001069FA"/>
    <w:rsid w:val="001111F3"/>
    <w:rsid w:val="00113420"/>
    <w:rsid w:val="0011476B"/>
    <w:rsid w:val="00117376"/>
    <w:rsid w:val="001176FF"/>
    <w:rsid w:val="00117B09"/>
    <w:rsid w:val="00117CA5"/>
    <w:rsid w:val="001204C7"/>
    <w:rsid w:val="00120A07"/>
    <w:rsid w:val="001221E8"/>
    <w:rsid w:val="001242FD"/>
    <w:rsid w:val="00124C13"/>
    <w:rsid w:val="00125767"/>
    <w:rsid w:val="001263BF"/>
    <w:rsid w:val="001267FA"/>
    <w:rsid w:val="00126B66"/>
    <w:rsid w:val="001275EB"/>
    <w:rsid w:val="001300C9"/>
    <w:rsid w:val="001304E1"/>
    <w:rsid w:val="00130DA4"/>
    <w:rsid w:val="0013254C"/>
    <w:rsid w:val="0013275F"/>
    <w:rsid w:val="001410C1"/>
    <w:rsid w:val="00142EB7"/>
    <w:rsid w:val="001436B1"/>
    <w:rsid w:val="00143D4F"/>
    <w:rsid w:val="00145469"/>
    <w:rsid w:val="001505BB"/>
    <w:rsid w:val="00151513"/>
    <w:rsid w:val="00154F13"/>
    <w:rsid w:val="0016098F"/>
    <w:rsid w:val="00162125"/>
    <w:rsid w:val="00163937"/>
    <w:rsid w:val="00166A85"/>
    <w:rsid w:val="0017017F"/>
    <w:rsid w:val="00175F3B"/>
    <w:rsid w:val="00177643"/>
    <w:rsid w:val="00177E5A"/>
    <w:rsid w:val="00183422"/>
    <w:rsid w:val="0018404A"/>
    <w:rsid w:val="00184C73"/>
    <w:rsid w:val="00186DBA"/>
    <w:rsid w:val="00190029"/>
    <w:rsid w:val="00191650"/>
    <w:rsid w:val="001A07E5"/>
    <w:rsid w:val="001A22FF"/>
    <w:rsid w:val="001A2A9E"/>
    <w:rsid w:val="001A3908"/>
    <w:rsid w:val="001A7F22"/>
    <w:rsid w:val="001B1E91"/>
    <w:rsid w:val="001B34AF"/>
    <w:rsid w:val="001B4B44"/>
    <w:rsid w:val="001B56FA"/>
    <w:rsid w:val="001C0B8F"/>
    <w:rsid w:val="001C1CDC"/>
    <w:rsid w:val="001C48BE"/>
    <w:rsid w:val="001C7B29"/>
    <w:rsid w:val="001D270B"/>
    <w:rsid w:val="001E2129"/>
    <w:rsid w:val="001E2969"/>
    <w:rsid w:val="001E29B9"/>
    <w:rsid w:val="001E4C8D"/>
    <w:rsid w:val="001E5AB7"/>
    <w:rsid w:val="001E7F27"/>
    <w:rsid w:val="001F2A0F"/>
    <w:rsid w:val="001F4409"/>
    <w:rsid w:val="001F5210"/>
    <w:rsid w:val="001F5CC7"/>
    <w:rsid w:val="001F659B"/>
    <w:rsid w:val="001F78F7"/>
    <w:rsid w:val="001F7B4E"/>
    <w:rsid w:val="00202541"/>
    <w:rsid w:val="00203333"/>
    <w:rsid w:val="00203F84"/>
    <w:rsid w:val="002048EC"/>
    <w:rsid w:val="0020541E"/>
    <w:rsid w:val="002104A3"/>
    <w:rsid w:val="00211387"/>
    <w:rsid w:val="002127A6"/>
    <w:rsid w:val="0021313E"/>
    <w:rsid w:val="00213290"/>
    <w:rsid w:val="00215652"/>
    <w:rsid w:val="00216563"/>
    <w:rsid w:val="00216655"/>
    <w:rsid w:val="002175AD"/>
    <w:rsid w:val="00220323"/>
    <w:rsid w:val="0022051F"/>
    <w:rsid w:val="00220C33"/>
    <w:rsid w:val="00222C40"/>
    <w:rsid w:val="00223435"/>
    <w:rsid w:val="002236CB"/>
    <w:rsid w:val="00231C6B"/>
    <w:rsid w:val="00231DAD"/>
    <w:rsid w:val="002324B1"/>
    <w:rsid w:val="00233E89"/>
    <w:rsid w:val="002340DD"/>
    <w:rsid w:val="00237430"/>
    <w:rsid w:val="00237722"/>
    <w:rsid w:val="0024088C"/>
    <w:rsid w:val="00241A78"/>
    <w:rsid w:val="00243A3C"/>
    <w:rsid w:val="0024554F"/>
    <w:rsid w:val="002468F1"/>
    <w:rsid w:val="00246CA6"/>
    <w:rsid w:val="00247BD9"/>
    <w:rsid w:val="00247E46"/>
    <w:rsid w:val="002506B4"/>
    <w:rsid w:val="0025169C"/>
    <w:rsid w:val="002530B5"/>
    <w:rsid w:val="00255C89"/>
    <w:rsid w:val="00256D61"/>
    <w:rsid w:val="002573E4"/>
    <w:rsid w:val="00257614"/>
    <w:rsid w:val="002640DB"/>
    <w:rsid w:val="00265D2B"/>
    <w:rsid w:val="00266837"/>
    <w:rsid w:val="002718A3"/>
    <w:rsid w:val="00272693"/>
    <w:rsid w:val="00272FAC"/>
    <w:rsid w:val="00274517"/>
    <w:rsid w:val="002749B6"/>
    <w:rsid w:val="00275142"/>
    <w:rsid w:val="0027777F"/>
    <w:rsid w:val="00281106"/>
    <w:rsid w:val="00283BA3"/>
    <w:rsid w:val="00284012"/>
    <w:rsid w:val="00287440"/>
    <w:rsid w:val="00291399"/>
    <w:rsid w:val="00291408"/>
    <w:rsid w:val="00294C06"/>
    <w:rsid w:val="002A142F"/>
    <w:rsid w:val="002A472C"/>
    <w:rsid w:val="002A575A"/>
    <w:rsid w:val="002B0944"/>
    <w:rsid w:val="002B1200"/>
    <w:rsid w:val="002B442F"/>
    <w:rsid w:val="002B511C"/>
    <w:rsid w:val="002B53FD"/>
    <w:rsid w:val="002B77DC"/>
    <w:rsid w:val="002B7A5A"/>
    <w:rsid w:val="002C092C"/>
    <w:rsid w:val="002C203C"/>
    <w:rsid w:val="002C2F02"/>
    <w:rsid w:val="002C482B"/>
    <w:rsid w:val="002C5216"/>
    <w:rsid w:val="002C5342"/>
    <w:rsid w:val="002C63B8"/>
    <w:rsid w:val="002C7F0C"/>
    <w:rsid w:val="002D012E"/>
    <w:rsid w:val="002D5D24"/>
    <w:rsid w:val="002E0CF2"/>
    <w:rsid w:val="002E1F68"/>
    <w:rsid w:val="002E55B4"/>
    <w:rsid w:val="002F1D07"/>
    <w:rsid w:val="002F288D"/>
    <w:rsid w:val="002F3FD9"/>
    <w:rsid w:val="002F61D1"/>
    <w:rsid w:val="002F7A44"/>
    <w:rsid w:val="003007FE"/>
    <w:rsid w:val="00300C60"/>
    <w:rsid w:val="003014CC"/>
    <w:rsid w:val="00302230"/>
    <w:rsid w:val="003026D2"/>
    <w:rsid w:val="00302C7D"/>
    <w:rsid w:val="0030406D"/>
    <w:rsid w:val="00310640"/>
    <w:rsid w:val="003134E7"/>
    <w:rsid w:val="003142EF"/>
    <w:rsid w:val="0031476C"/>
    <w:rsid w:val="003160DD"/>
    <w:rsid w:val="00316A34"/>
    <w:rsid w:val="0031775F"/>
    <w:rsid w:val="003213BA"/>
    <w:rsid w:val="003224C6"/>
    <w:rsid w:val="00322C73"/>
    <w:rsid w:val="003248FE"/>
    <w:rsid w:val="00327B4E"/>
    <w:rsid w:val="00327FE0"/>
    <w:rsid w:val="00332522"/>
    <w:rsid w:val="00333462"/>
    <w:rsid w:val="0033367D"/>
    <w:rsid w:val="003338EF"/>
    <w:rsid w:val="00333E73"/>
    <w:rsid w:val="00336217"/>
    <w:rsid w:val="0033636F"/>
    <w:rsid w:val="00340034"/>
    <w:rsid w:val="00344EB7"/>
    <w:rsid w:val="0035006E"/>
    <w:rsid w:val="00350246"/>
    <w:rsid w:val="0035142D"/>
    <w:rsid w:val="00354713"/>
    <w:rsid w:val="003559AE"/>
    <w:rsid w:val="0035630C"/>
    <w:rsid w:val="0035704D"/>
    <w:rsid w:val="00357FDD"/>
    <w:rsid w:val="00360031"/>
    <w:rsid w:val="003605CE"/>
    <w:rsid w:val="0036094B"/>
    <w:rsid w:val="003611F8"/>
    <w:rsid w:val="0036258C"/>
    <w:rsid w:val="0036297F"/>
    <w:rsid w:val="003629E9"/>
    <w:rsid w:val="00362F5F"/>
    <w:rsid w:val="003634F3"/>
    <w:rsid w:val="00363519"/>
    <w:rsid w:val="0036551B"/>
    <w:rsid w:val="003670F7"/>
    <w:rsid w:val="00371359"/>
    <w:rsid w:val="00371CE3"/>
    <w:rsid w:val="00373077"/>
    <w:rsid w:val="003732EA"/>
    <w:rsid w:val="00373DFD"/>
    <w:rsid w:val="003743B1"/>
    <w:rsid w:val="003750C4"/>
    <w:rsid w:val="0037554F"/>
    <w:rsid w:val="003766A3"/>
    <w:rsid w:val="00376F74"/>
    <w:rsid w:val="00383849"/>
    <w:rsid w:val="00383D36"/>
    <w:rsid w:val="003843A7"/>
    <w:rsid w:val="003845B2"/>
    <w:rsid w:val="00385D05"/>
    <w:rsid w:val="00385D06"/>
    <w:rsid w:val="00393829"/>
    <w:rsid w:val="003940CB"/>
    <w:rsid w:val="00394DEB"/>
    <w:rsid w:val="00395266"/>
    <w:rsid w:val="003A0AC9"/>
    <w:rsid w:val="003A1BFE"/>
    <w:rsid w:val="003A3279"/>
    <w:rsid w:val="003B2A1C"/>
    <w:rsid w:val="003B41C6"/>
    <w:rsid w:val="003B629B"/>
    <w:rsid w:val="003B630A"/>
    <w:rsid w:val="003B7BF7"/>
    <w:rsid w:val="003C12B3"/>
    <w:rsid w:val="003C34F0"/>
    <w:rsid w:val="003C37DC"/>
    <w:rsid w:val="003C5B4E"/>
    <w:rsid w:val="003C61B9"/>
    <w:rsid w:val="003C68A4"/>
    <w:rsid w:val="003C6E12"/>
    <w:rsid w:val="003C7455"/>
    <w:rsid w:val="003D0990"/>
    <w:rsid w:val="003D1E59"/>
    <w:rsid w:val="003D4769"/>
    <w:rsid w:val="003D60EC"/>
    <w:rsid w:val="003D69CD"/>
    <w:rsid w:val="003E0831"/>
    <w:rsid w:val="003E406C"/>
    <w:rsid w:val="003F1762"/>
    <w:rsid w:val="003F38F0"/>
    <w:rsid w:val="003F5FC1"/>
    <w:rsid w:val="003F614E"/>
    <w:rsid w:val="003F680A"/>
    <w:rsid w:val="0040340E"/>
    <w:rsid w:val="00404EC1"/>
    <w:rsid w:val="00405703"/>
    <w:rsid w:val="004063B8"/>
    <w:rsid w:val="0041014F"/>
    <w:rsid w:val="004104EB"/>
    <w:rsid w:val="00411288"/>
    <w:rsid w:val="00411DEC"/>
    <w:rsid w:val="0041282C"/>
    <w:rsid w:val="00412DAB"/>
    <w:rsid w:val="004212CC"/>
    <w:rsid w:val="004216FB"/>
    <w:rsid w:val="00421E34"/>
    <w:rsid w:val="00422476"/>
    <w:rsid w:val="00423CF9"/>
    <w:rsid w:val="00425C61"/>
    <w:rsid w:val="004260AA"/>
    <w:rsid w:val="0042713E"/>
    <w:rsid w:val="00427536"/>
    <w:rsid w:val="004277E8"/>
    <w:rsid w:val="0043002E"/>
    <w:rsid w:val="0043271E"/>
    <w:rsid w:val="00433447"/>
    <w:rsid w:val="00433D40"/>
    <w:rsid w:val="00434799"/>
    <w:rsid w:val="00435B2B"/>
    <w:rsid w:val="00436508"/>
    <w:rsid w:val="0043759C"/>
    <w:rsid w:val="0043767C"/>
    <w:rsid w:val="00437CEB"/>
    <w:rsid w:val="00440BF1"/>
    <w:rsid w:val="00441653"/>
    <w:rsid w:val="00445332"/>
    <w:rsid w:val="00445646"/>
    <w:rsid w:val="00446FCB"/>
    <w:rsid w:val="00447544"/>
    <w:rsid w:val="004509A6"/>
    <w:rsid w:val="0045215E"/>
    <w:rsid w:val="0045270C"/>
    <w:rsid w:val="00454593"/>
    <w:rsid w:val="00457D3E"/>
    <w:rsid w:val="0046114A"/>
    <w:rsid w:val="00461C93"/>
    <w:rsid w:val="0046316D"/>
    <w:rsid w:val="004653AE"/>
    <w:rsid w:val="004665DE"/>
    <w:rsid w:val="0046737E"/>
    <w:rsid w:val="004705BA"/>
    <w:rsid w:val="0047173B"/>
    <w:rsid w:val="00472AD8"/>
    <w:rsid w:val="004733C4"/>
    <w:rsid w:val="00474493"/>
    <w:rsid w:val="00475DCE"/>
    <w:rsid w:val="00475DD6"/>
    <w:rsid w:val="00480965"/>
    <w:rsid w:val="00482F0D"/>
    <w:rsid w:val="00484E73"/>
    <w:rsid w:val="00486B60"/>
    <w:rsid w:val="00490D72"/>
    <w:rsid w:val="0049181F"/>
    <w:rsid w:val="00491C35"/>
    <w:rsid w:val="00491EBC"/>
    <w:rsid w:val="00492C7C"/>
    <w:rsid w:val="004935E5"/>
    <w:rsid w:val="004937C2"/>
    <w:rsid w:val="00494336"/>
    <w:rsid w:val="00494F5F"/>
    <w:rsid w:val="00495645"/>
    <w:rsid w:val="0049644E"/>
    <w:rsid w:val="004A2A7F"/>
    <w:rsid w:val="004A3311"/>
    <w:rsid w:val="004A37E8"/>
    <w:rsid w:val="004A40ED"/>
    <w:rsid w:val="004A4269"/>
    <w:rsid w:val="004A54DF"/>
    <w:rsid w:val="004A57BC"/>
    <w:rsid w:val="004B183D"/>
    <w:rsid w:val="004C11B1"/>
    <w:rsid w:val="004C4686"/>
    <w:rsid w:val="004C5D39"/>
    <w:rsid w:val="004C6AEC"/>
    <w:rsid w:val="004D23A9"/>
    <w:rsid w:val="004D555F"/>
    <w:rsid w:val="004D5A03"/>
    <w:rsid w:val="004D5E82"/>
    <w:rsid w:val="004E0A7D"/>
    <w:rsid w:val="004E2C2E"/>
    <w:rsid w:val="004E428E"/>
    <w:rsid w:val="004E5B5A"/>
    <w:rsid w:val="004E7F54"/>
    <w:rsid w:val="004F0297"/>
    <w:rsid w:val="004F031D"/>
    <w:rsid w:val="004F05ED"/>
    <w:rsid w:val="004F2534"/>
    <w:rsid w:val="004F35AC"/>
    <w:rsid w:val="004F3E88"/>
    <w:rsid w:val="004F5EC7"/>
    <w:rsid w:val="004F69B9"/>
    <w:rsid w:val="004F75A1"/>
    <w:rsid w:val="004F77AF"/>
    <w:rsid w:val="004F7AED"/>
    <w:rsid w:val="004F7C41"/>
    <w:rsid w:val="004F7F1E"/>
    <w:rsid w:val="005018C3"/>
    <w:rsid w:val="00502069"/>
    <w:rsid w:val="005025AC"/>
    <w:rsid w:val="005038C8"/>
    <w:rsid w:val="0050520B"/>
    <w:rsid w:val="00505D49"/>
    <w:rsid w:val="00505DB9"/>
    <w:rsid w:val="00505F02"/>
    <w:rsid w:val="0050706E"/>
    <w:rsid w:val="00507C13"/>
    <w:rsid w:val="00510C70"/>
    <w:rsid w:val="005146D0"/>
    <w:rsid w:val="00515198"/>
    <w:rsid w:val="00520D33"/>
    <w:rsid w:val="00520F4C"/>
    <w:rsid w:val="00525DAA"/>
    <w:rsid w:val="005311AD"/>
    <w:rsid w:val="00531FD9"/>
    <w:rsid w:val="00532C7C"/>
    <w:rsid w:val="0053618C"/>
    <w:rsid w:val="005366C0"/>
    <w:rsid w:val="005370A2"/>
    <w:rsid w:val="00540EFB"/>
    <w:rsid w:val="005411CF"/>
    <w:rsid w:val="005414C1"/>
    <w:rsid w:val="00541E0C"/>
    <w:rsid w:val="00547595"/>
    <w:rsid w:val="0055252C"/>
    <w:rsid w:val="00553025"/>
    <w:rsid w:val="00553CD1"/>
    <w:rsid w:val="0055531B"/>
    <w:rsid w:val="0055724E"/>
    <w:rsid w:val="005572B2"/>
    <w:rsid w:val="00564255"/>
    <w:rsid w:val="00566D5A"/>
    <w:rsid w:val="00570B3A"/>
    <w:rsid w:val="00571220"/>
    <w:rsid w:val="00571B24"/>
    <w:rsid w:val="00573AC3"/>
    <w:rsid w:val="00573ACD"/>
    <w:rsid w:val="00574FF2"/>
    <w:rsid w:val="00575B12"/>
    <w:rsid w:val="005777BE"/>
    <w:rsid w:val="0058229F"/>
    <w:rsid w:val="0058292D"/>
    <w:rsid w:val="00585F51"/>
    <w:rsid w:val="005868E1"/>
    <w:rsid w:val="0058745E"/>
    <w:rsid w:val="0059550D"/>
    <w:rsid w:val="00595853"/>
    <w:rsid w:val="00597F6A"/>
    <w:rsid w:val="005A07B5"/>
    <w:rsid w:val="005B4523"/>
    <w:rsid w:val="005B6A1F"/>
    <w:rsid w:val="005C03F8"/>
    <w:rsid w:val="005C24A4"/>
    <w:rsid w:val="005C2681"/>
    <w:rsid w:val="005C2C54"/>
    <w:rsid w:val="005C379E"/>
    <w:rsid w:val="005C4866"/>
    <w:rsid w:val="005C5278"/>
    <w:rsid w:val="005C7958"/>
    <w:rsid w:val="005D0A3B"/>
    <w:rsid w:val="005D1478"/>
    <w:rsid w:val="005D1491"/>
    <w:rsid w:val="005D1881"/>
    <w:rsid w:val="005D2813"/>
    <w:rsid w:val="005D2C6B"/>
    <w:rsid w:val="005D51F7"/>
    <w:rsid w:val="005D6010"/>
    <w:rsid w:val="005E057E"/>
    <w:rsid w:val="005E060B"/>
    <w:rsid w:val="005E08DD"/>
    <w:rsid w:val="005E53E2"/>
    <w:rsid w:val="005E6B5D"/>
    <w:rsid w:val="005F0A32"/>
    <w:rsid w:val="005F0C95"/>
    <w:rsid w:val="005F558D"/>
    <w:rsid w:val="005F5A09"/>
    <w:rsid w:val="00600AF6"/>
    <w:rsid w:val="006013B3"/>
    <w:rsid w:val="006032D0"/>
    <w:rsid w:val="00604842"/>
    <w:rsid w:val="00610503"/>
    <w:rsid w:val="00613C89"/>
    <w:rsid w:val="00614F68"/>
    <w:rsid w:val="00615F6B"/>
    <w:rsid w:val="00621D79"/>
    <w:rsid w:val="00621EF7"/>
    <w:rsid w:val="00622798"/>
    <w:rsid w:val="006231DA"/>
    <w:rsid w:val="00625E04"/>
    <w:rsid w:val="00625E50"/>
    <w:rsid w:val="006265AA"/>
    <w:rsid w:val="006278AE"/>
    <w:rsid w:val="00627F06"/>
    <w:rsid w:val="00630884"/>
    <w:rsid w:val="006309EF"/>
    <w:rsid w:val="00631903"/>
    <w:rsid w:val="0063445E"/>
    <w:rsid w:val="006352EB"/>
    <w:rsid w:val="0063629B"/>
    <w:rsid w:val="006368D0"/>
    <w:rsid w:val="00637787"/>
    <w:rsid w:val="00637FBD"/>
    <w:rsid w:val="00640BFD"/>
    <w:rsid w:val="006417D6"/>
    <w:rsid w:val="00641C5D"/>
    <w:rsid w:val="006460D8"/>
    <w:rsid w:val="00646464"/>
    <w:rsid w:val="006554E2"/>
    <w:rsid w:val="00655A39"/>
    <w:rsid w:val="00655AEC"/>
    <w:rsid w:val="00661818"/>
    <w:rsid w:val="0066522A"/>
    <w:rsid w:val="0066641C"/>
    <w:rsid w:val="0067160E"/>
    <w:rsid w:val="006748E8"/>
    <w:rsid w:val="006760B7"/>
    <w:rsid w:val="00676B3B"/>
    <w:rsid w:val="0067720E"/>
    <w:rsid w:val="006804B4"/>
    <w:rsid w:val="006808E5"/>
    <w:rsid w:val="0068126F"/>
    <w:rsid w:val="00681767"/>
    <w:rsid w:val="00682CE7"/>
    <w:rsid w:val="00682EFF"/>
    <w:rsid w:val="00684E35"/>
    <w:rsid w:val="00687168"/>
    <w:rsid w:val="006901AF"/>
    <w:rsid w:val="006909A3"/>
    <w:rsid w:val="006912FF"/>
    <w:rsid w:val="00695901"/>
    <w:rsid w:val="006A1B20"/>
    <w:rsid w:val="006A1D90"/>
    <w:rsid w:val="006A30EB"/>
    <w:rsid w:val="006A527F"/>
    <w:rsid w:val="006A575F"/>
    <w:rsid w:val="006A6715"/>
    <w:rsid w:val="006A79DF"/>
    <w:rsid w:val="006B0693"/>
    <w:rsid w:val="006B1C4B"/>
    <w:rsid w:val="006B2A9D"/>
    <w:rsid w:val="006B52E1"/>
    <w:rsid w:val="006B5A29"/>
    <w:rsid w:val="006B711B"/>
    <w:rsid w:val="006C1C23"/>
    <w:rsid w:val="006C2119"/>
    <w:rsid w:val="006C2352"/>
    <w:rsid w:val="006C3D76"/>
    <w:rsid w:val="006C5F1D"/>
    <w:rsid w:val="006C70FD"/>
    <w:rsid w:val="006D2B1B"/>
    <w:rsid w:val="006D5967"/>
    <w:rsid w:val="006E0482"/>
    <w:rsid w:val="006E0A73"/>
    <w:rsid w:val="006E0B72"/>
    <w:rsid w:val="006E0DBC"/>
    <w:rsid w:val="006E3023"/>
    <w:rsid w:val="006E33F0"/>
    <w:rsid w:val="006E369D"/>
    <w:rsid w:val="006E457E"/>
    <w:rsid w:val="006F0212"/>
    <w:rsid w:val="006F2900"/>
    <w:rsid w:val="006F3745"/>
    <w:rsid w:val="006F5BAA"/>
    <w:rsid w:val="006F64B1"/>
    <w:rsid w:val="006F7A57"/>
    <w:rsid w:val="007020F8"/>
    <w:rsid w:val="007022D3"/>
    <w:rsid w:val="00705086"/>
    <w:rsid w:val="007065FE"/>
    <w:rsid w:val="00710734"/>
    <w:rsid w:val="007122D2"/>
    <w:rsid w:val="007123B6"/>
    <w:rsid w:val="00713AF4"/>
    <w:rsid w:val="0071560B"/>
    <w:rsid w:val="00716A0F"/>
    <w:rsid w:val="007174B8"/>
    <w:rsid w:val="007224BB"/>
    <w:rsid w:val="00722C3E"/>
    <w:rsid w:val="00723C6C"/>
    <w:rsid w:val="0072532F"/>
    <w:rsid w:val="00726630"/>
    <w:rsid w:val="0072671A"/>
    <w:rsid w:val="00726DBE"/>
    <w:rsid w:val="0073119C"/>
    <w:rsid w:val="00731E76"/>
    <w:rsid w:val="00741C1F"/>
    <w:rsid w:val="00742457"/>
    <w:rsid w:val="0074399E"/>
    <w:rsid w:val="007447EF"/>
    <w:rsid w:val="00744ACF"/>
    <w:rsid w:val="00745F3F"/>
    <w:rsid w:val="00746EA1"/>
    <w:rsid w:val="00747405"/>
    <w:rsid w:val="007507D6"/>
    <w:rsid w:val="00753059"/>
    <w:rsid w:val="00753A21"/>
    <w:rsid w:val="00753BD2"/>
    <w:rsid w:val="0075444B"/>
    <w:rsid w:val="00754490"/>
    <w:rsid w:val="007549CC"/>
    <w:rsid w:val="0075627A"/>
    <w:rsid w:val="00761305"/>
    <w:rsid w:val="00763B03"/>
    <w:rsid w:val="00767EB1"/>
    <w:rsid w:val="00770A45"/>
    <w:rsid w:val="00771252"/>
    <w:rsid w:val="00772920"/>
    <w:rsid w:val="0077646D"/>
    <w:rsid w:val="00780F68"/>
    <w:rsid w:val="007814F1"/>
    <w:rsid w:val="0078245A"/>
    <w:rsid w:val="00782AE3"/>
    <w:rsid w:val="007855E6"/>
    <w:rsid w:val="00790845"/>
    <w:rsid w:val="007927E2"/>
    <w:rsid w:val="007954C6"/>
    <w:rsid w:val="00795BF7"/>
    <w:rsid w:val="00795FD0"/>
    <w:rsid w:val="007A16E8"/>
    <w:rsid w:val="007A2F2B"/>
    <w:rsid w:val="007B2667"/>
    <w:rsid w:val="007B4CED"/>
    <w:rsid w:val="007B56F0"/>
    <w:rsid w:val="007B791B"/>
    <w:rsid w:val="007C05DA"/>
    <w:rsid w:val="007C0F42"/>
    <w:rsid w:val="007C3B82"/>
    <w:rsid w:val="007C3C18"/>
    <w:rsid w:val="007C4424"/>
    <w:rsid w:val="007C4953"/>
    <w:rsid w:val="007D0289"/>
    <w:rsid w:val="007D222E"/>
    <w:rsid w:val="007D30FF"/>
    <w:rsid w:val="007D333A"/>
    <w:rsid w:val="007D576D"/>
    <w:rsid w:val="007E0175"/>
    <w:rsid w:val="007F1FE0"/>
    <w:rsid w:val="007F20F1"/>
    <w:rsid w:val="007F56CB"/>
    <w:rsid w:val="007F5ACB"/>
    <w:rsid w:val="00800681"/>
    <w:rsid w:val="00801BF8"/>
    <w:rsid w:val="00801E48"/>
    <w:rsid w:val="008029E6"/>
    <w:rsid w:val="00803FC7"/>
    <w:rsid w:val="00804BDC"/>
    <w:rsid w:val="00805C48"/>
    <w:rsid w:val="00805D2C"/>
    <w:rsid w:val="00806F50"/>
    <w:rsid w:val="008071A9"/>
    <w:rsid w:val="00811833"/>
    <w:rsid w:val="0081189D"/>
    <w:rsid w:val="00813FD9"/>
    <w:rsid w:val="00814E5B"/>
    <w:rsid w:val="00821332"/>
    <w:rsid w:val="00821B59"/>
    <w:rsid w:val="00823E47"/>
    <w:rsid w:val="00824914"/>
    <w:rsid w:val="00825B6F"/>
    <w:rsid w:val="00830C5A"/>
    <w:rsid w:val="0083341D"/>
    <w:rsid w:val="00833A4E"/>
    <w:rsid w:val="00833D88"/>
    <w:rsid w:val="008341F4"/>
    <w:rsid w:val="00834E9E"/>
    <w:rsid w:val="008355FE"/>
    <w:rsid w:val="0084149A"/>
    <w:rsid w:val="00842F64"/>
    <w:rsid w:val="00843F6C"/>
    <w:rsid w:val="00845DBC"/>
    <w:rsid w:val="00850237"/>
    <w:rsid w:val="00850EF5"/>
    <w:rsid w:val="00851C0E"/>
    <w:rsid w:val="00852887"/>
    <w:rsid w:val="00853E86"/>
    <w:rsid w:val="008550C2"/>
    <w:rsid w:val="00855DC1"/>
    <w:rsid w:val="00855DEA"/>
    <w:rsid w:val="00857B0C"/>
    <w:rsid w:val="00860528"/>
    <w:rsid w:val="008616D8"/>
    <w:rsid w:val="008617C2"/>
    <w:rsid w:val="0086192C"/>
    <w:rsid w:val="00862CD3"/>
    <w:rsid w:val="00864544"/>
    <w:rsid w:val="008656A5"/>
    <w:rsid w:val="00866BBD"/>
    <w:rsid w:val="008678FD"/>
    <w:rsid w:val="008679D9"/>
    <w:rsid w:val="00867FB9"/>
    <w:rsid w:val="008702D2"/>
    <w:rsid w:val="00870BB6"/>
    <w:rsid w:val="008728A6"/>
    <w:rsid w:val="00872DC9"/>
    <w:rsid w:val="0087417E"/>
    <w:rsid w:val="008745B1"/>
    <w:rsid w:val="00875E58"/>
    <w:rsid w:val="00880B2D"/>
    <w:rsid w:val="0088133C"/>
    <w:rsid w:val="008844F1"/>
    <w:rsid w:val="00885C5B"/>
    <w:rsid w:val="00893E14"/>
    <w:rsid w:val="008A0F15"/>
    <w:rsid w:val="008A2643"/>
    <w:rsid w:val="008A7160"/>
    <w:rsid w:val="008B0F48"/>
    <w:rsid w:val="008B46E4"/>
    <w:rsid w:val="008B70DC"/>
    <w:rsid w:val="008B7D08"/>
    <w:rsid w:val="008C3D66"/>
    <w:rsid w:val="008C4DC6"/>
    <w:rsid w:val="008C5ACF"/>
    <w:rsid w:val="008D0933"/>
    <w:rsid w:val="008D3428"/>
    <w:rsid w:val="008D725F"/>
    <w:rsid w:val="008E2265"/>
    <w:rsid w:val="008E2816"/>
    <w:rsid w:val="008E2C32"/>
    <w:rsid w:val="008E2E99"/>
    <w:rsid w:val="008E4C34"/>
    <w:rsid w:val="008E743C"/>
    <w:rsid w:val="008F2F6B"/>
    <w:rsid w:val="008F40F6"/>
    <w:rsid w:val="00903A4D"/>
    <w:rsid w:val="0090627E"/>
    <w:rsid w:val="00913831"/>
    <w:rsid w:val="009158E2"/>
    <w:rsid w:val="009172AC"/>
    <w:rsid w:val="009221BD"/>
    <w:rsid w:val="00922460"/>
    <w:rsid w:val="009231F9"/>
    <w:rsid w:val="009250B1"/>
    <w:rsid w:val="009251E0"/>
    <w:rsid w:val="00926F51"/>
    <w:rsid w:val="0093048D"/>
    <w:rsid w:val="00933187"/>
    <w:rsid w:val="009331AF"/>
    <w:rsid w:val="00933378"/>
    <w:rsid w:val="00934DE4"/>
    <w:rsid w:val="009441C6"/>
    <w:rsid w:val="009458D2"/>
    <w:rsid w:val="0094617F"/>
    <w:rsid w:val="00946500"/>
    <w:rsid w:val="009475DD"/>
    <w:rsid w:val="00947CBD"/>
    <w:rsid w:val="009509AA"/>
    <w:rsid w:val="00951514"/>
    <w:rsid w:val="0095283C"/>
    <w:rsid w:val="00952A5A"/>
    <w:rsid w:val="009534B9"/>
    <w:rsid w:val="00953B75"/>
    <w:rsid w:val="00954241"/>
    <w:rsid w:val="009546B5"/>
    <w:rsid w:val="0095483F"/>
    <w:rsid w:val="00954A34"/>
    <w:rsid w:val="009562CB"/>
    <w:rsid w:val="009569CE"/>
    <w:rsid w:val="00956C92"/>
    <w:rsid w:val="00963CFA"/>
    <w:rsid w:val="00963EB2"/>
    <w:rsid w:val="009666FF"/>
    <w:rsid w:val="009668EC"/>
    <w:rsid w:val="00966DFD"/>
    <w:rsid w:val="00967296"/>
    <w:rsid w:val="00971AB1"/>
    <w:rsid w:val="0097327F"/>
    <w:rsid w:val="00974B5A"/>
    <w:rsid w:val="009751D0"/>
    <w:rsid w:val="009772CA"/>
    <w:rsid w:val="00977882"/>
    <w:rsid w:val="00980F40"/>
    <w:rsid w:val="009828E5"/>
    <w:rsid w:val="00982D55"/>
    <w:rsid w:val="00982E82"/>
    <w:rsid w:val="0098410B"/>
    <w:rsid w:val="00984C6C"/>
    <w:rsid w:val="00985457"/>
    <w:rsid w:val="00985712"/>
    <w:rsid w:val="00987AD3"/>
    <w:rsid w:val="009A0782"/>
    <w:rsid w:val="009A0D05"/>
    <w:rsid w:val="009A1109"/>
    <w:rsid w:val="009A30CC"/>
    <w:rsid w:val="009A528F"/>
    <w:rsid w:val="009A5DBA"/>
    <w:rsid w:val="009B2BAD"/>
    <w:rsid w:val="009B319F"/>
    <w:rsid w:val="009B3871"/>
    <w:rsid w:val="009B51C7"/>
    <w:rsid w:val="009B569D"/>
    <w:rsid w:val="009B577A"/>
    <w:rsid w:val="009B65EE"/>
    <w:rsid w:val="009B7028"/>
    <w:rsid w:val="009C02E8"/>
    <w:rsid w:val="009C36DF"/>
    <w:rsid w:val="009C4951"/>
    <w:rsid w:val="009C5B2F"/>
    <w:rsid w:val="009C73D6"/>
    <w:rsid w:val="009D04A7"/>
    <w:rsid w:val="009D21BE"/>
    <w:rsid w:val="009D2AC1"/>
    <w:rsid w:val="009D3A2C"/>
    <w:rsid w:val="009D5635"/>
    <w:rsid w:val="009D60F0"/>
    <w:rsid w:val="009D657D"/>
    <w:rsid w:val="009D6DB2"/>
    <w:rsid w:val="009E2762"/>
    <w:rsid w:val="009E6D58"/>
    <w:rsid w:val="009E6E77"/>
    <w:rsid w:val="009E74BB"/>
    <w:rsid w:val="009F12DD"/>
    <w:rsid w:val="009F1A2D"/>
    <w:rsid w:val="009F2BBA"/>
    <w:rsid w:val="009F68F1"/>
    <w:rsid w:val="009F7315"/>
    <w:rsid w:val="00A00406"/>
    <w:rsid w:val="00A0294A"/>
    <w:rsid w:val="00A02D15"/>
    <w:rsid w:val="00A03D70"/>
    <w:rsid w:val="00A04940"/>
    <w:rsid w:val="00A04B4E"/>
    <w:rsid w:val="00A04D1C"/>
    <w:rsid w:val="00A07C5E"/>
    <w:rsid w:val="00A16CB2"/>
    <w:rsid w:val="00A25BB8"/>
    <w:rsid w:val="00A277D8"/>
    <w:rsid w:val="00A3043D"/>
    <w:rsid w:val="00A32181"/>
    <w:rsid w:val="00A3249F"/>
    <w:rsid w:val="00A34E43"/>
    <w:rsid w:val="00A36C0B"/>
    <w:rsid w:val="00A3735A"/>
    <w:rsid w:val="00A40F86"/>
    <w:rsid w:val="00A415A6"/>
    <w:rsid w:val="00A41A78"/>
    <w:rsid w:val="00A41B39"/>
    <w:rsid w:val="00A42338"/>
    <w:rsid w:val="00A43AE9"/>
    <w:rsid w:val="00A452EE"/>
    <w:rsid w:val="00A465A7"/>
    <w:rsid w:val="00A50724"/>
    <w:rsid w:val="00A522B9"/>
    <w:rsid w:val="00A55C0C"/>
    <w:rsid w:val="00A56E9C"/>
    <w:rsid w:val="00A57543"/>
    <w:rsid w:val="00A57EAB"/>
    <w:rsid w:val="00A57FD5"/>
    <w:rsid w:val="00A61714"/>
    <w:rsid w:val="00A61DDC"/>
    <w:rsid w:val="00A62284"/>
    <w:rsid w:val="00A662BA"/>
    <w:rsid w:val="00A664DA"/>
    <w:rsid w:val="00A6738A"/>
    <w:rsid w:val="00A70017"/>
    <w:rsid w:val="00A721F4"/>
    <w:rsid w:val="00A723B4"/>
    <w:rsid w:val="00A736E7"/>
    <w:rsid w:val="00A87EC2"/>
    <w:rsid w:val="00A901B8"/>
    <w:rsid w:val="00A90BF4"/>
    <w:rsid w:val="00A92628"/>
    <w:rsid w:val="00A953F1"/>
    <w:rsid w:val="00A96A99"/>
    <w:rsid w:val="00A96CC4"/>
    <w:rsid w:val="00A97129"/>
    <w:rsid w:val="00AA0D30"/>
    <w:rsid w:val="00AA46DA"/>
    <w:rsid w:val="00AA4D97"/>
    <w:rsid w:val="00AB0A18"/>
    <w:rsid w:val="00AB28CB"/>
    <w:rsid w:val="00AB370C"/>
    <w:rsid w:val="00AB38D6"/>
    <w:rsid w:val="00AB4096"/>
    <w:rsid w:val="00AB4D7A"/>
    <w:rsid w:val="00AB53F0"/>
    <w:rsid w:val="00AB6A8F"/>
    <w:rsid w:val="00AB6AE2"/>
    <w:rsid w:val="00AB6D68"/>
    <w:rsid w:val="00AB7A87"/>
    <w:rsid w:val="00AB7F39"/>
    <w:rsid w:val="00AC21F0"/>
    <w:rsid w:val="00AC22B0"/>
    <w:rsid w:val="00AC573F"/>
    <w:rsid w:val="00AC6A1F"/>
    <w:rsid w:val="00AC73D1"/>
    <w:rsid w:val="00AC76DB"/>
    <w:rsid w:val="00AD1177"/>
    <w:rsid w:val="00AD11AF"/>
    <w:rsid w:val="00AD217C"/>
    <w:rsid w:val="00AD5047"/>
    <w:rsid w:val="00AD57DA"/>
    <w:rsid w:val="00AE2DC7"/>
    <w:rsid w:val="00AE4DD6"/>
    <w:rsid w:val="00AE6289"/>
    <w:rsid w:val="00AE662F"/>
    <w:rsid w:val="00AE6ED2"/>
    <w:rsid w:val="00AF1C40"/>
    <w:rsid w:val="00AF36A0"/>
    <w:rsid w:val="00AF3CC0"/>
    <w:rsid w:val="00AF4B26"/>
    <w:rsid w:val="00AF57F4"/>
    <w:rsid w:val="00AF7486"/>
    <w:rsid w:val="00AF7DA8"/>
    <w:rsid w:val="00B03B8A"/>
    <w:rsid w:val="00B05691"/>
    <w:rsid w:val="00B06692"/>
    <w:rsid w:val="00B0687B"/>
    <w:rsid w:val="00B07347"/>
    <w:rsid w:val="00B07C4F"/>
    <w:rsid w:val="00B11628"/>
    <w:rsid w:val="00B12E1D"/>
    <w:rsid w:val="00B132E7"/>
    <w:rsid w:val="00B142A6"/>
    <w:rsid w:val="00B145B2"/>
    <w:rsid w:val="00B146AC"/>
    <w:rsid w:val="00B14C71"/>
    <w:rsid w:val="00B165BB"/>
    <w:rsid w:val="00B17816"/>
    <w:rsid w:val="00B179F8"/>
    <w:rsid w:val="00B2330C"/>
    <w:rsid w:val="00B2394D"/>
    <w:rsid w:val="00B24C3C"/>
    <w:rsid w:val="00B25888"/>
    <w:rsid w:val="00B26183"/>
    <w:rsid w:val="00B31772"/>
    <w:rsid w:val="00B31FB4"/>
    <w:rsid w:val="00B3775C"/>
    <w:rsid w:val="00B4053B"/>
    <w:rsid w:val="00B40DFB"/>
    <w:rsid w:val="00B41158"/>
    <w:rsid w:val="00B42FE5"/>
    <w:rsid w:val="00B43413"/>
    <w:rsid w:val="00B46D12"/>
    <w:rsid w:val="00B471E5"/>
    <w:rsid w:val="00B5094D"/>
    <w:rsid w:val="00B50CF1"/>
    <w:rsid w:val="00B53662"/>
    <w:rsid w:val="00B53743"/>
    <w:rsid w:val="00B53EAB"/>
    <w:rsid w:val="00B5424D"/>
    <w:rsid w:val="00B5515F"/>
    <w:rsid w:val="00B62CFE"/>
    <w:rsid w:val="00B64147"/>
    <w:rsid w:val="00B6754D"/>
    <w:rsid w:val="00B6775E"/>
    <w:rsid w:val="00B70141"/>
    <w:rsid w:val="00B7035A"/>
    <w:rsid w:val="00B71BF5"/>
    <w:rsid w:val="00B71F08"/>
    <w:rsid w:val="00B73F40"/>
    <w:rsid w:val="00B75122"/>
    <w:rsid w:val="00B75713"/>
    <w:rsid w:val="00B764CD"/>
    <w:rsid w:val="00B80C69"/>
    <w:rsid w:val="00B816BD"/>
    <w:rsid w:val="00B82DDF"/>
    <w:rsid w:val="00B84558"/>
    <w:rsid w:val="00B86070"/>
    <w:rsid w:val="00B90361"/>
    <w:rsid w:val="00B91CC5"/>
    <w:rsid w:val="00B92435"/>
    <w:rsid w:val="00B9318A"/>
    <w:rsid w:val="00B931F7"/>
    <w:rsid w:val="00B938E9"/>
    <w:rsid w:val="00B951CD"/>
    <w:rsid w:val="00BA0592"/>
    <w:rsid w:val="00BA0D5F"/>
    <w:rsid w:val="00BB0318"/>
    <w:rsid w:val="00BB1E2D"/>
    <w:rsid w:val="00BB24BA"/>
    <w:rsid w:val="00BB4FBB"/>
    <w:rsid w:val="00BB5EE5"/>
    <w:rsid w:val="00BB608A"/>
    <w:rsid w:val="00BC0358"/>
    <w:rsid w:val="00BC15D8"/>
    <w:rsid w:val="00BC17D6"/>
    <w:rsid w:val="00BC3279"/>
    <w:rsid w:val="00BC422E"/>
    <w:rsid w:val="00BC56B5"/>
    <w:rsid w:val="00BC7070"/>
    <w:rsid w:val="00BD0C27"/>
    <w:rsid w:val="00BD0E97"/>
    <w:rsid w:val="00BD0F36"/>
    <w:rsid w:val="00BD1653"/>
    <w:rsid w:val="00BD1D0C"/>
    <w:rsid w:val="00BD2B9B"/>
    <w:rsid w:val="00BD5847"/>
    <w:rsid w:val="00BE0872"/>
    <w:rsid w:val="00BE0E58"/>
    <w:rsid w:val="00BE2688"/>
    <w:rsid w:val="00BE2BD4"/>
    <w:rsid w:val="00BE70A1"/>
    <w:rsid w:val="00BF076C"/>
    <w:rsid w:val="00BF0ADF"/>
    <w:rsid w:val="00BF162B"/>
    <w:rsid w:val="00BF18DD"/>
    <w:rsid w:val="00BF698B"/>
    <w:rsid w:val="00BF752A"/>
    <w:rsid w:val="00BF7A2C"/>
    <w:rsid w:val="00C028BB"/>
    <w:rsid w:val="00C03466"/>
    <w:rsid w:val="00C0489B"/>
    <w:rsid w:val="00C048F9"/>
    <w:rsid w:val="00C051FB"/>
    <w:rsid w:val="00C05F7B"/>
    <w:rsid w:val="00C07CA7"/>
    <w:rsid w:val="00C116E5"/>
    <w:rsid w:val="00C14A01"/>
    <w:rsid w:val="00C154BD"/>
    <w:rsid w:val="00C20C8B"/>
    <w:rsid w:val="00C21076"/>
    <w:rsid w:val="00C21C99"/>
    <w:rsid w:val="00C22C80"/>
    <w:rsid w:val="00C26219"/>
    <w:rsid w:val="00C27BE6"/>
    <w:rsid w:val="00C3008E"/>
    <w:rsid w:val="00C3038A"/>
    <w:rsid w:val="00C30FF1"/>
    <w:rsid w:val="00C35D10"/>
    <w:rsid w:val="00C37F08"/>
    <w:rsid w:val="00C4073B"/>
    <w:rsid w:val="00C419BD"/>
    <w:rsid w:val="00C444FE"/>
    <w:rsid w:val="00C44D16"/>
    <w:rsid w:val="00C53635"/>
    <w:rsid w:val="00C558E8"/>
    <w:rsid w:val="00C576E2"/>
    <w:rsid w:val="00C610FE"/>
    <w:rsid w:val="00C615A2"/>
    <w:rsid w:val="00C61A82"/>
    <w:rsid w:val="00C6288B"/>
    <w:rsid w:val="00C63CA6"/>
    <w:rsid w:val="00C64AC5"/>
    <w:rsid w:val="00C64B19"/>
    <w:rsid w:val="00C661FB"/>
    <w:rsid w:val="00C66306"/>
    <w:rsid w:val="00C66BCE"/>
    <w:rsid w:val="00C70ACC"/>
    <w:rsid w:val="00C73ABA"/>
    <w:rsid w:val="00C74B33"/>
    <w:rsid w:val="00C76A9B"/>
    <w:rsid w:val="00C76FF0"/>
    <w:rsid w:val="00C81455"/>
    <w:rsid w:val="00C81FFF"/>
    <w:rsid w:val="00C826DB"/>
    <w:rsid w:val="00C83A01"/>
    <w:rsid w:val="00C85415"/>
    <w:rsid w:val="00C87B66"/>
    <w:rsid w:val="00C92EE8"/>
    <w:rsid w:val="00C94ABF"/>
    <w:rsid w:val="00C95008"/>
    <w:rsid w:val="00C96050"/>
    <w:rsid w:val="00C974AB"/>
    <w:rsid w:val="00CA10DF"/>
    <w:rsid w:val="00CA275E"/>
    <w:rsid w:val="00CA7351"/>
    <w:rsid w:val="00CA7643"/>
    <w:rsid w:val="00CB15F8"/>
    <w:rsid w:val="00CB1792"/>
    <w:rsid w:val="00CB525C"/>
    <w:rsid w:val="00CB6C7E"/>
    <w:rsid w:val="00CC059A"/>
    <w:rsid w:val="00CC1A47"/>
    <w:rsid w:val="00CC24D0"/>
    <w:rsid w:val="00CC2989"/>
    <w:rsid w:val="00CC2B6B"/>
    <w:rsid w:val="00CD09F5"/>
    <w:rsid w:val="00CD2C98"/>
    <w:rsid w:val="00CD383A"/>
    <w:rsid w:val="00CD5D35"/>
    <w:rsid w:val="00CD7B76"/>
    <w:rsid w:val="00CE0DD8"/>
    <w:rsid w:val="00CE6546"/>
    <w:rsid w:val="00CF1367"/>
    <w:rsid w:val="00CF1FF6"/>
    <w:rsid w:val="00CF2335"/>
    <w:rsid w:val="00CF4BFD"/>
    <w:rsid w:val="00D01DC3"/>
    <w:rsid w:val="00D031AF"/>
    <w:rsid w:val="00D0351E"/>
    <w:rsid w:val="00D0392E"/>
    <w:rsid w:val="00D048A9"/>
    <w:rsid w:val="00D0545E"/>
    <w:rsid w:val="00D05C46"/>
    <w:rsid w:val="00D0689C"/>
    <w:rsid w:val="00D079CF"/>
    <w:rsid w:val="00D101CF"/>
    <w:rsid w:val="00D1139E"/>
    <w:rsid w:val="00D11FB4"/>
    <w:rsid w:val="00D122AA"/>
    <w:rsid w:val="00D12704"/>
    <w:rsid w:val="00D12F55"/>
    <w:rsid w:val="00D13EC4"/>
    <w:rsid w:val="00D2020D"/>
    <w:rsid w:val="00D2162B"/>
    <w:rsid w:val="00D27838"/>
    <w:rsid w:val="00D33B60"/>
    <w:rsid w:val="00D34272"/>
    <w:rsid w:val="00D35A89"/>
    <w:rsid w:val="00D37881"/>
    <w:rsid w:val="00D44C98"/>
    <w:rsid w:val="00D44D27"/>
    <w:rsid w:val="00D459AE"/>
    <w:rsid w:val="00D47E5A"/>
    <w:rsid w:val="00D50132"/>
    <w:rsid w:val="00D5030B"/>
    <w:rsid w:val="00D5245B"/>
    <w:rsid w:val="00D52B30"/>
    <w:rsid w:val="00D55F04"/>
    <w:rsid w:val="00D65599"/>
    <w:rsid w:val="00D660D9"/>
    <w:rsid w:val="00D66A7F"/>
    <w:rsid w:val="00D72ACB"/>
    <w:rsid w:val="00D72B1A"/>
    <w:rsid w:val="00D74926"/>
    <w:rsid w:val="00D8062D"/>
    <w:rsid w:val="00D81861"/>
    <w:rsid w:val="00D82465"/>
    <w:rsid w:val="00D82A0D"/>
    <w:rsid w:val="00D84452"/>
    <w:rsid w:val="00D8513A"/>
    <w:rsid w:val="00D90A24"/>
    <w:rsid w:val="00D9177F"/>
    <w:rsid w:val="00DA2A19"/>
    <w:rsid w:val="00DA5987"/>
    <w:rsid w:val="00DA5D84"/>
    <w:rsid w:val="00DA75DD"/>
    <w:rsid w:val="00DB03FB"/>
    <w:rsid w:val="00DB096F"/>
    <w:rsid w:val="00DB16AE"/>
    <w:rsid w:val="00DC4F20"/>
    <w:rsid w:val="00DC5E5E"/>
    <w:rsid w:val="00DC7EB9"/>
    <w:rsid w:val="00DD04E9"/>
    <w:rsid w:val="00DD154E"/>
    <w:rsid w:val="00DD39F8"/>
    <w:rsid w:val="00DD3CE2"/>
    <w:rsid w:val="00DD4B9C"/>
    <w:rsid w:val="00DD52C0"/>
    <w:rsid w:val="00DD658A"/>
    <w:rsid w:val="00DE1582"/>
    <w:rsid w:val="00DE2773"/>
    <w:rsid w:val="00DE3E09"/>
    <w:rsid w:val="00DE40C8"/>
    <w:rsid w:val="00DE75D7"/>
    <w:rsid w:val="00DE7BEF"/>
    <w:rsid w:val="00DF375B"/>
    <w:rsid w:val="00DF3CEB"/>
    <w:rsid w:val="00DF4559"/>
    <w:rsid w:val="00DF58A5"/>
    <w:rsid w:val="00DF6FC8"/>
    <w:rsid w:val="00DF724F"/>
    <w:rsid w:val="00E00A27"/>
    <w:rsid w:val="00E03418"/>
    <w:rsid w:val="00E03B18"/>
    <w:rsid w:val="00E05670"/>
    <w:rsid w:val="00E07A99"/>
    <w:rsid w:val="00E07C12"/>
    <w:rsid w:val="00E117AA"/>
    <w:rsid w:val="00E11F13"/>
    <w:rsid w:val="00E1312A"/>
    <w:rsid w:val="00E15F56"/>
    <w:rsid w:val="00E1718F"/>
    <w:rsid w:val="00E208CF"/>
    <w:rsid w:val="00E223E9"/>
    <w:rsid w:val="00E2259A"/>
    <w:rsid w:val="00E22DA3"/>
    <w:rsid w:val="00E243AE"/>
    <w:rsid w:val="00E30362"/>
    <w:rsid w:val="00E31338"/>
    <w:rsid w:val="00E3511E"/>
    <w:rsid w:val="00E359F0"/>
    <w:rsid w:val="00E35B73"/>
    <w:rsid w:val="00E36957"/>
    <w:rsid w:val="00E3740F"/>
    <w:rsid w:val="00E423B8"/>
    <w:rsid w:val="00E442A4"/>
    <w:rsid w:val="00E4487D"/>
    <w:rsid w:val="00E4624E"/>
    <w:rsid w:val="00E506C5"/>
    <w:rsid w:val="00E510CD"/>
    <w:rsid w:val="00E53123"/>
    <w:rsid w:val="00E55BED"/>
    <w:rsid w:val="00E579CE"/>
    <w:rsid w:val="00E600B5"/>
    <w:rsid w:val="00E60847"/>
    <w:rsid w:val="00E62575"/>
    <w:rsid w:val="00E6286A"/>
    <w:rsid w:val="00E67B88"/>
    <w:rsid w:val="00E67BD8"/>
    <w:rsid w:val="00E70A2A"/>
    <w:rsid w:val="00E70CDE"/>
    <w:rsid w:val="00E71D99"/>
    <w:rsid w:val="00E7323C"/>
    <w:rsid w:val="00E75102"/>
    <w:rsid w:val="00E7749B"/>
    <w:rsid w:val="00E8034A"/>
    <w:rsid w:val="00E813B8"/>
    <w:rsid w:val="00E81970"/>
    <w:rsid w:val="00E81D29"/>
    <w:rsid w:val="00E856CE"/>
    <w:rsid w:val="00E857A4"/>
    <w:rsid w:val="00E86311"/>
    <w:rsid w:val="00E87BFC"/>
    <w:rsid w:val="00E9141A"/>
    <w:rsid w:val="00E92B7F"/>
    <w:rsid w:val="00E92F20"/>
    <w:rsid w:val="00E93A9B"/>
    <w:rsid w:val="00E977E7"/>
    <w:rsid w:val="00EA101E"/>
    <w:rsid w:val="00EA232F"/>
    <w:rsid w:val="00EA2B3C"/>
    <w:rsid w:val="00EA4ADF"/>
    <w:rsid w:val="00EA57DB"/>
    <w:rsid w:val="00EA6C79"/>
    <w:rsid w:val="00EA7D34"/>
    <w:rsid w:val="00EB34AB"/>
    <w:rsid w:val="00EB3E66"/>
    <w:rsid w:val="00EB55FF"/>
    <w:rsid w:val="00EB6273"/>
    <w:rsid w:val="00EB6FB3"/>
    <w:rsid w:val="00EB760A"/>
    <w:rsid w:val="00EC040F"/>
    <w:rsid w:val="00EC2699"/>
    <w:rsid w:val="00EC4A97"/>
    <w:rsid w:val="00EC4D6B"/>
    <w:rsid w:val="00EC5555"/>
    <w:rsid w:val="00EC5621"/>
    <w:rsid w:val="00EC6207"/>
    <w:rsid w:val="00EC6451"/>
    <w:rsid w:val="00EC70F4"/>
    <w:rsid w:val="00EC7933"/>
    <w:rsid w:val="00EC7CC5"/>
    <w:rsid w:val="00ED290A"/>
    <w:rsid w:val="00ED6F67"/>
    <w:rsid w:val="00EE1C0A"/>
    <w:rsid w:val="00EE1F2A"/>
    <w:rsid w:val="00EE3994"/>
    <w:rsid w:val="00EE3C3F"/>
    <w:rsid w:val="00EE62A2"/>
    <w:rsid w:val="00EF09B9"/>
    <w:rsid w:val="00EF10F9"/>
    <w:rsid w:val="00EF5D78"/>
    <w:rsid w:val="00EF6DCD"/>
    <w:rsid w:val="00EF71E8"/>
    <w:rsid w:val="00EF77A4"/>
    <w:rsid w:val="00EF7E2F"/>
    <w:rsid w:val="00F01148"/>
    <w:rsid w:val="00F018D3"/>
    <w:rsid w:val="00F0448A"/>
    <w:rsid w:val="00F04621"/>
    <w:rsid w:val="00F07398"/>
    <w:rsid w:val="00F0772C"/>
    <w:rsid w:val="00F100E5"/>
    <w:rsid w:val="00F168F5"/>
    <w:rsid w:val="00F20926"/>
    <w:rsid w:val="00F27538"/>
    <w:rsid w:val="00F27735"/>
    <w:rsid w:val="00F27E1A"/>
    <w:rsid w:val="00F31591"/>
    <w:rsid w:val="00F318F0"/>
    <w:rsid w:val="00F328FB"/>
    <w:rsid w:val="00F3526B"/>
    <w:rsid w:val="00F3743D"/>
    <w:rsid w:val="00F37764"/>
    <w:rsid w:val="00F40777"/>
    <w:rsid w:val="00F41A83"/>
    <w:rsid w:val="00F43FE9"/>
    <w:rsid w:val="00F44525"/>
    <w:rsid w:val="00F44AA9"/>
    <w:rsid w:val="00F5119A"/>
    <w:rsid w:val="00F5126A"/>
    <w:rsid w:val="00F51C00"/>
    <w:rsid w:val="00F530B1"/>
    <w:rsid w:val="00F54227"/>
    <w:rsid w:val="00F56C62"/>
    <w:rsid w:val="00F570AE"/>
    <w:rsid w:val="00F630C2"/>
    <w:rsid w:val="00F631C1"/>
    <w:rsid w:val="00F637AD"/>
    <w:rsid w:val="00F64886"/>
    <w:rsid w:val="00F66186"/>
    <w:rsid w:val="00F705FF"/>
    <w:rsid w:val="00F72F5D"/>
    <w:rsid w:val="00F7435E"/>
    <w:rsid w:val="00F74C5C"/>
    <w:rsid w:val="00F75CB8"/>
    <w:rsid w:val="00F761CA"/>
    <w:rsid w:val="00F7623E"/>
    <w:rsid w:val="00F8064F"/>
    <w:rsid w:val="00F808C7"/>
    <w:rsid w:val="00F81252"/>
    <w:rsid w:val="00F81724"/>
    <w:rsid w:val="00F82087"/>
    <w:rsid w:val="00F82AF8"/>
    <w:rsid w:val="00F83AD4"/>
    <w:rsid w:val="00F83B52"/>
    <w:rsid w:val="00F841D7"/>
    <w:rsid w:val="00F850A6"/>
    <w:rsid w:val="00F864B3"/>
    <w:rsid w:val="00F875E1"/>
    <w:rsid w:val="00F91E98"/>
    <w:rsid w:val="00F9427E"/>
    <w:rsid w:val="00FA1878"/>
    <w:rsid w:val="00FA3A14"/>
    <w:rsid w:val="00FA7350"/>
    <w:rsid w:val="00FA7FF2"/>
    <w:rsid w:val="00FB114F"/>
    <w:rsid w:val="00FB122C"/>
    <w:rsid w:val="00FB28B5"/>
    <w:rsid w:val="00FB559D"/>
    <w:rsid w:val="00FB5F51"/>
    <w:rsid w:val="00FB682E"/>
    <w:rsid w:val="00FC19AD"/>
    <w:rsid w:val="00FC2394"/>
    <w:rsid w:val="00FC3F7E"/>
    <w:rsid w:val="00FC6118"/>
    <w:rsid w:val="00FD0CB7"/>
    <w:rsid w:val="00FD25E8"/>
    <w:rsid w:val="00FD300D"/>
    <w:rsid w:val="00FD4059"/>
    <w:rsid w:val="00FD5629"/>
    <w:rsid w:val="00FD62CD"/>
    <w:rsid w:val="00FD6EC7"/>
    <w:rsid w:val="00FE2F60"/>
    <w:rsid w:val="00FE57FE"/>
    <w:rsid w:val="00FE6B61"/>
    <w:rsid w:val="00FE6FFE"/>
    <w:rsid w:val="00FF304F"/>
    <w:rsid w:val="00FF38BC"/>
    <w:rsid w:val="00FF479E"/>
    <w:rsid w:val="00FF4C1D"/>
    <w:rsid w:val="00FF64D9"/>
    <w:rsid w:val="00FF7B32"/>
    <w:rsid w:val="03A2E532"/>
    <w:rsid w:val="058C5A2A"/>
    <w:rsid w:val="0720F7C9"/>
    <w:rsid w:val="080F4717"/>
    <w:rsid w:val="0B6C5B2C"/>
    <w:rsid w:val="0C21A76A"/>
    <w:rsid w:val="0D0B6940"/>
    <w:rsid w:val="0D9C81CE"/>
    <w:rsid w:val="11118662"/>
    <w:rsid w:val="12368444"/>
    <w:rsid w:val="127B3BFC"/>
    <w:rsid w:val="12B73FC2"/>
    <w:rsid w:val="17515DA1"/>
    <w:rsid w:val="18B30E47"/>
    <w:rsid w:val="1918E36D"/>
    <w:rsid w:val="1B7522E5"/>
    <w:rsid w:val="22BD9F29"/>
    <w:rsid w:val="2942A2A5"/>
    <w:rsid w:val="2EDF831D"/>
    <w:rsid w:val="32ACE7E4"/>
    <w:rsid w:val="35ECF2D2"/>
    <w:rsid w:val="363D0908"/>
    <w:rsid w:val="382ACC1B"/>
    <w:rsid w:val="3895813F"/>
    <w:rsid w:val="42195288"/>
    <w:rsid w:val="438E5499"/>
    <w:rsid w:val="444A5DBF"/>
    <w:rsid w:val="4524E726"/>
    <w:rsid w:val="4951AB6C"/>
    <w:rsid w:val="4CD2F7C1"/>
    <w:rsid w:val="4FA36B39"/>
    <w:rsid w:val="52BE582E"/>
    <w:rsid w:val="53913DFD"/>
    <w:rsid w:val="55490876"/>
    <w:rsid w:val="57631A3D"/>
    <w:rsid w:val="589B8F67"/>
    <w:rsid w:val="5DE7285C"/>
    <w:rsid w:val="5F40FF60"/>
    <w:rsid w:val="5FC7E78A"/>
    <w:rsid w:val="638228AE"/>
    <w:rsid w:val="6465509A"/>
    <w:rsid w:val="673AED5C"/>
    <w:rsid w:val="69A2A362"/>
    <w:rsid w:val="6C7BB375"/>
    <w:rsid w:val="6D0843A5"/>
    <w:rsid w:val="7D1A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4B66E"/>
  <w15:docId w15:val="{D9F54DB0-9DAD-4564-8261-48E1EDB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5" w:line="271" w:lineRule="auto"/>
      <w:ind w:left="87" w:right="18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7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 w:line="268" w:lineRule="auto"/>
      <w:ind w:left="87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DF58A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Normal Znak,L1 Znak,Numerowanie Znak,Akapit z listą3 Znak,Akapit z listą31 Znak,Wypunktowanie Znak,Akapit z listą5 Znak,CW_Lista Znak"/>
    <w:link w:val="Akapitzlist"/>
    <w:uiPriority w:val="34"/>
    <w:qFormat/>
    <w:locked/>
    <w:rsid w:val="003634F3"/>
    <w:rPr>
      <w:lang w:eastAsia="en-US"/>
    </w:rPr>
  </w:style>
  <w:style w:type="paragraph" w:styleId="Akapitzlist">
    <w:name w:val="List Paragraph"/>
    <w:aliases w:val="Normal,L1,Numerowanie,Akapit z listą3,Akapit z listą31,Wypunktowanie,Akapit z listą5,CW_Lista"/>
    <w:basedOn w:val="Normalny"/>
    <w:link w:val="AkapitzlistZnak"/>
    <w:uiPriority w:val="34"/>
    <w:qFormat/>
    <w:rsid w:val="003634F3"/>
    <w:pPr>
      <w:spacing w:after="0" w:line="276" w:lineRule="auto"/>
      <w:ind w:left="720" w:right="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4399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4399E"/>
    <w:rPr>
      <w:rFonts w:cs="Times New Roman"/>
      <w:kern w:val="0"/>
      <w14:ligatures w14:val="none"/>
    </w:rPr>
  </w:style>
  <w:style w:type="paragraph" w:styleId="Bezodstpw">
    <w:name w:val="No Spacing"/>
    <w:uiPriority w:val="1"/>
    <w:qFormat/>
    <w:rsid w:val="002C2F02"/>
    <w:pPr>
      <w:spacing w:after="0" w:line="276" w:lineRule="auto"/>
    </w:pPr>
    <w:rPr>
      <w:rFonts w:eastAsiaTheme="minorHAnsi"/>
      <w:kern w:val="0"/>
      <w:lang w:eastAsia="en-US"/>
      <w14:ligatures w14:val="none"/>
    </w:rPr>
  </w:style>
  <w:style w:type="table" w:styleId="Tabela-Siatka">
    <w:name w:val="Table Grid"/>
    <w:basedOn w:val="Standardowy"/>
    <w:uiPriority w:val="39"/>
    <w:rsid w:val="00640BFD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BFD"/>
    <w:rPr>
      <w:rFonts w:ascii="Calibri" w:eastAsia="Calibri" w:hAnsi="Calibri" w:cs="Calibri"/>
      <w:color w:val="000000"/>
      <w:sz w:val="20"/>
    </w:rPr>
  </w:style>
  <w:style w:type="character" w:styleId="Hipercze">
    <w:name w:val="Hyperlink"/>
    <w:basedOn w:val="Domylnaczcionkaakapitu"/>
    <w:unhideWhenUsed/>
    <w:rsid w:val="007D222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22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1A2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FF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kern w:val="0"/>
      <w:szCs w:val="20"/>
      <w:lang w:eastAsia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FF"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530B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1591"/>
    <w:pPr>
      <w:spacing w:after="35"/>
      <w:ind w:left="87" w:right="189" w:hanging="10"/>
      <w:jc w:val="both"/>
    </w:pPr>
    <w:rPr>
      <w:rFonts w:ascii="Calibri" w:eastAsia="Calibri" w:hAnsi="Calibri" w:cs="Calibri"/>
      <w:b/>
      <w:bCs/>
      <w:color w:val="000000"/>
      <w:kern w:val="2"/>
      <w:lang w:eastAsia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1591"/>
    <w:rPr>
      <w:rFonts w:ascii="Calibri" w:eastAsia="Calibri" w:hAnsi="Calibri" w:cs="Calibri"/>
      <w:b/>
      <w:bCs/>
      <w:color w:val="000000"/>
      <w:kern w:val="0"/>
      <w:sz w:val="20"/>
      <w:szCs w:val="20"/>
      <w:lang w:eastAsia="en-US"/>
      <w14:ligatures w14:val="none"/>
    </w:rPr>
  </w:style>
  <w:style w:type="paragraph" w:styleId="Poprawka">
    <w:name w:val="Revision"/>
    <w:hidden/>
    <w:uiPriority w:val="99"/>
    <w:semiHidden/>
    <w:rsid w:val="00F31591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normaltextrun">
    <w:name w:val="normaltextrun"/>
    <w:basedOn w:val="Domylnaczcionkaakapitu"/>
    <w:rsid w:val="00E813B8"/>
  </w:style>
  <w:style w:type="character" w:customStyle="1" w:styleId="eop">
    <w:name w:val="eop"/>
    <w:basedOn w:val="Domylnaczcionkaakapitu"/>
    <w:rsid w:val="00E813B8"/>
  </w:style>
  <w:style w:type="character" w:customStyle="1" w:styleId="hgkelc">
    <w:name w:val="hgkelc"/>
    <w:basedOn w:val="Domylnaczcionkaakapitu"/>
    <w:rsid w:val="00360031"/>
  </w:style>
  <w:style w:type="paragraph" w:customStyle="1" w:styleId="v1pre">
    <w:name w:val="v1pre"/>
    <w:basedOn w:val="Normalny"/>
    <w:rsid w:val="00971AB1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Tekstpodstawowywcity">
    <w:name w:val="Body Text Indent"/>
    <w:basedOn w:val="Normalny"/>
    <w:link w:val="TekstpodstawowywcityZnak"/>
    <w:semiHidden/>
    <w:rsid w:val="00222C40"/>
    <w:pPr>
      <w:widowControl w:val="0"/>
      <w:autoSpaceDE w:val="0"/>
      <w:autoSpaceDN w:val="0"/>
      <w:adjustRightInd w:val="0"/>
      <w:spacing w:after="0" w:line="248" w:lineRule="auto"/>
      <w:ind w:left="0" w:right="351" w:firstLine="14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2C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sobocinski@kss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mowienia@kss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895021C3ACA4AB9034B505C5F4D27" ma:contentTypeVersion="13" ma:contentTypeDescription="Utwórz nowy dokument." ma:contentTypeScope="" ma:versionID="2d8c77981d570752af0013ad319d174f">
  <xsd:schema xmlns:xsd="http://www.w3.org/2001/XMLSchema" xmlns:xs="http://www.w3.org/2001/XMLSchema" xmlns:p="http://schemas.microsoft.com/office/2006/metadata/properties" xmlns:ns2="35fd6001-cea9-4984-bffe-6f617df9b2c2" xmlns:ns3="3f11fb33-0d61-4d9a-8cdd-8f91ce70e2ed" targetNamespace="http://schemas.microsoft.com/office/2006/metadata/properties" ma:root="true" ma:fieldsID="8262a521c50d2907a67e2dfc81d99128" ns2:_="" ns3:_="">
    <xsd:import namespace="35fd6001-cea9-4984-bffe-6f617df9b2c2"/>
    <xsd:import namespace="3f11fb33-0d61-4d9a-8cdd-8f91ce70e2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d6001-cea9-4984-bffe-6f617df9b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33-0d61-4d9a-8cdd-8f91ce70e2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e06992-36f5-431f-a853-3736362caa84}" ma:internalName="TaxCatchAll" ma:showField="CatchAllData" ma:web="3f11fb33-0d61-4d9a-8cdd-8f91ce70e2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fd6001-cea9-4984-bffe-6f617df9b2c2">
      <Terms xmlns="http://schemas.microsoft.com/office/infopath/2007/PartnerControls"/>
    </lcf76f155ced4ddcb4097134ff3c332f>
    <TaxCatchAll xmlns="3f11fb33-0d61-4d9a-8cdd-8f91ce70e2ed" xsi:nil="true"/>
  </documentManagement>
</p:properties>
</file>

<file path=customXml/itemProps1.xml><?xml version="1.0" encoding="utf-8"?>
<ds:datastoreItem xmlns:ds="http://schemas.openxmlformats.org/officeDocument/2006/customXml" ds:itemID="{2285008E-E172-44F3-BE97-28A49EBFD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d6001-cea9-4984-bffe-6f617df9b2c2"/>
    <ds:schemaRef ds:uri="3f11fb33-0d61-4d9a-8cdd-8f91ce70e2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B40F7-7CFE-41FB-AB87-0FFCAB74A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902D9-C8A9-4034-A664-1206CDA2F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054D3-15A5-461C-908C-B6A1619E4EC2}">
  <ds:schemaRefs>
    <ds:schemaRef ds:uri="http://schemas.microsoft.com/office/2006/metadata/properties"/>
    <ds:schemaRef ds:uri="http://schemas.microsoft.com/office/infopath/2007/PartnerControls"/>
    <ds:schemaRef ds:uri="35fd6001-cea9-4984-bffe-6f617df9b2c2"/>
    <ds:schemaRef ds:uri="3f11fb33-0d61-4d9a-8cdd-8f91ce70e2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1933</Words>
  <Characters>11598</Characters>
  <Application>Microsoft Office Word</Application>
  <DocSecurity>0</DocSecurity>
  <Lines>96</Lines>
  <Paragraphs>27</Paragraphs>
  <ScaleCrop>false</ScaleCrop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Kasprzak</dc:creator>
  <cp:keywords/>
  <cp:lastModifiedBy>Sławomir Sobociński</cp:lastModifiedBy>
  <cp:revision>40</cp:revision>
  <cp:lastPrinted>2025-03-07T03:04:00Z</cp:lastPrinted>
  <dcterms:created xsi:type="dcterms:W3CDTF">2025-09-12T13:25:00Z</dcterms:created>
  <dcterms:modified xsi:type="dcterms:W3CDTF">2025-09-24T13:41:00Z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0x0101000E7895021C3ACA4AB9034B505C5F4D27</vt:lpwstr>
  </property>
  <property fmtid="{D5CDD505-2E9C-101B-9397-08002B2CF9AE}" pid="3" name="MediaServiceImageTags">
    <vt:lpwstr/>
  </property>
</Properties>
</file>