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45014" w14:textId="239F687C" w:rsidR="00EF2383" w:rsidRDefault="00EF2383" w:rsidP="00EF2383">
      <w:pPr>
        <w:pStyle w:val="Default"/>
        <w:spacing w:line="288" w:lineRule="auto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Umowa </w:t>
      </w:r>
    </w:p>
    <w:p w14:paraId="00008C0B" w14:textId="77777777" w:rsidR="001371C2" w:rsidRDefault="001371C2">
      <w:pPr>
        <w:pStyle w:val="Default"/>
        <w:spacing w:line="288" w:lineRule="auto"/>
        <w:jc w:val="center"/>
        <w:rPr>
          <w:rFonts w:ascii="Verdana" w:eastAsia="Verdana" w:hAnsi="Verdana" w:cs="Verdana"/>
          <w:sz w:val="22"/>
          <w:szCs w:val="22"/>
          <w:shd w:val="clear" w:color="auto" w:fill="FFFFFF"/>
        </w:rPr>
      </w:pPr>
    </w:p>
    <w:p w14:paraId="3009328D" w14:textId="77777777" w:rsidR="001371C2" w:rsidRDefault="006B6112">
      <w:pPr>
        <w:pStyle w:val="Default"/>
        <w:spacing w:line="288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zawarta w dniu ........... …………2024 roku w Katowicach pomiędzy: </w:t>
      </w:r>
    </w:p>
    <w:p w14:paraId="6BE519AC" w14:textId="77777777" w:rsidR="001371C2" w:rsidRDefault="001371C2">
      <w:pPr>
        <w:pStyle w:val="Default"/>
        <w:spacing w:line="288" w:lineRule="auto"/>
        <w:jc w:val="both"/>
        <w:rPr>
          <w:rFonts w:ascii="Verdana" w:eastAsia="Verdana" w:hAnsi="Verdana" w:cs="Verdana"/>
          <w:sz w:val="22"/>
          <w:szCs w:val="22"/>
        </w:rPr>
      </w:pPr>
    </w:p>
    <w:p w14:paraId="4F16C9EE" w14:textId="77777777" w:rsidR="001371C2" w:rsidRDefault="006B6112">
      <w:pPr>
        <w:pStyle w:val="Default"/>
        <w:spacing w:line="288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Katowicką Specjalną </w:t>
      </w:r>
      <w:proofErr w:type="spellStart"/>
      <w:r>
        <w:rPr>
          <w:rFonts w:ascii="Verdana" w:hAnsi="Verdana"/>
          <w:b/>
          <w:bCs/>
          <w:sz w:val="22"/>
          <w:szCs w:val="22"/>
          <w:lang w:val="de-DE"/>
        </w:rPr>
        <w:t>Stref</w:t>
      </w:r>
      <w:proofErr w:type="spellEnd"/>
      <w:r>
        <w:rPr>
          <w:rFonts w:ascii="Verdana" w:hAnsi="Verdana"/>
          <w:b/>
          <w:bCs/>
          <w:sz w:val="22"/>
          <w:szCs w:val="22"/>
        </w:rPr>
        <w:t>ą Ekonomiczną S.A.</w:t>
      </w:r>
      <w:r>
        <w:rPr>
          <w:rFonts w:ascii="Verdana" w:hAnsi="Verdana"/>
          <w:sz w:val="22"/>
          <w:szCs w:val="22"/>
        </w:rPr>
        <w:t xml:space="preserve"> (KSSE) z siedzibą w Katowicach ul. </w:t>
      </w:r>
      <w:proofErr w:type="spellStart"/>
      <w:r>
        <w:rPr>
          <w:rFonts w:ascii="Verdana" w:hAnsi="Verdana"/>
          <w:sz w:val="22"/>
          <w:szCs w:val="22"/>
        </w:rPr>
        <w:t>Wojew</w:t>
      </w:r>
      <w:proofErr w:type="spellEnd"/>
      <w:r>
        <w:rPr>
          <w:rFonts w:ascii="Verdana" w:hAnsi="Verdana"/>
          <w:sz w:val="22"/>
          <w:szCs w:val="22"/>
          <w:lang w:val="es-ES_tradnl"/>
        </w:rPr>
        <w:t>ó</w:t>
      </w:r>
      <w:proofErr w:type="spellStart"/>
      <w:r>
        <w:rPr>
          <w:rFonts w:ascii="Verdana" w:hAnsi="Verdana"/>
          <w:sz w:val="22"/>
          <w:szCs w:val="22"/>
        </w:rPr>
        <w:t>dzka</w:t>
      </w:r>
      <w:proofErr w:type="spellEnd"/>
      <w:r>
        <w:rPr>
          <w:rFonts w:ascii="Verdana" w:hAnsi="Verdana"/>
          <w:sz w:val="22"/>
          <w:szCs w:val="22"/>
        </w:rPr>
        <w:t xml:space="preserve"> 42, wpisaną do rejestru </w:t>
      </w:r>
      <w:proofErr w:type="spellStart"/>
      <w:r>
        <w:rPr>
          <w:rFonts w:ascii="Verdana" w:hAnsi="Verdana"/>
          <w:sz w:val="22"/>
          <w:szCs w:val="22"/>
        </w:rPr>
        <w:t>przedsiębiorc</w:t>
      </w:r>
      <w:proofErr w:type="spellEnd"/>
      <w:r>
        <w:rPr>
          <w:rFonts w:ascii="Verdana" w:hAnsi="Verdana"/>
          <w:sz w:val="22"/>
          <w:szCs w:val="22"/>
          <w:lang w:val="es-ES_tradnl"/>
        </w:rPr>
        <w:t>ó</w:t>
      </w:r>
      <w:r>
        <w:rPr>
          <w:rFonts w:ascii="Verdana" w:hAnsi="Verdana"/>
          <w:sz w:val="22"/>
          <w:szCs w:val="22"/>
        </w:rPr>
        <w:t>w KRS prowadzonego przez Sąd Rejonowy Katowice-</w:t>
      </w:r>
      <w:proofErr w:type="spellStart"/>
      <w:r>
        <w:rPr>
          <w:rFonts w:ascii="Verdana" w:hAnsi="Verdana"/>
          <w:sz w:val="22"/>
          <w:szCs w:val="22"/>
        </w:rPr>
        <w:t>Wsch</w:t>
      </w:r>
      <w:proofErr w:type="spellEnd"/>
      <w:r>
        <w:rPr>
          <w:rFonts w:ascii="Verdana" w:hAnsi="Verdana"/>
          <w:sz w:val="22"/>
          <w:szCs w:val="22"/>
          <w:lang w:val="es-ES_tradnl"/>
        </w:rPr>
        <w:t>ó</w:t>
      </w:r>
      <w:r>
        <w:rPr>
          <w:rFonts w:ascii="Verdana" w:hAnsi="Verdana"/>
          <w:sz w:val="22"/>
          <w:szCs w:val="22"/>
        </w:rPr>
        <w:t xml:space="preserve">d w Katowicach Wydział VIII Gospodarczy KRS pod numerem KRS 0000106403, o kapitale zakładowym w pełni opłaconym w wysokości 9.176.000,00 zł (słownie: dziewięć </w:t>
      </w:r>
      <w:r>
        <w:rPr>
          <w:rFonts w:ascii="Verdana" w:hAnsi="Verdana"/>
          <w:sz w:val="22"/>
          <w:szCs w:val="22"/>
          <w:lang w:val="it-IT"/>
        </w:rPr>
        <w:t>milion</w:t>
      </w:r>
      <w:r>
        <w:rPr>
          <w:rFonts w:ascii="Verdana" w:hAnsi="Verdana"/>
          <w:sz w:val="22"/>
          <w:szCs w:val="22"/>
          <w:lang w:val="es-ES_tradnl"/>
        </w:rPr>
        <w:t>ó</w:t>
      </w:r>
      <w:r>
        <w:rPr>
          <w:rFonts w:ascii="Verdana" w:hAnsi="Verdana"/>
          <w:sz w:val="22"/>
          <w:szCs w:val="22"/>
        </w:rPr>
        <w:t xml:space="preserve">w sto siedemdziesiąt sześć tysięcy złotych), NIP 954-13-00-712, </w:t>
      </w:r>
    </w:p>
    <w:p w14:paraId="384D7F69" w14:textId="77777777" w:rsidR="001371C2" w:rsidRDefault="006B6112">
      <w:pPr>
        <w:pStyle w:val="Default"/>
        <w:spacing w:line="288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zwaną dalej Zamawiającym,</w:t>
      </w:r>
      <w:r>
        <w:rPr>
          <w:rFonts w:ascii="Verdana" w:hAnsi="Verdana"/>
          <w:sz w:val="22"/>
          <w:szCs w:val="22"/>
        </w:rPr>
        <w:t xml:space="preserve"> </w:t>
      </w:r>
    </w:p>
    <w:p w14:paraId="101DB1B8" w14:textId="77777777" w:rsidR="001371C2" w:rsidRDefault="006B6112">
      <w:pPr>
        <w:pStyle w:val="Default"/>
        <w:spacing w:line="288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reprezentowanym przez: </w:t>
      </w:r>
    </w:p>
    <w:p w14:paraId="12D60343" w14:textId="77777777" w:rsidR="00B07F19" w:rsidRDefault="00B07F19">
      <w:pPr>
        <w:spacing w:line="288" w:lineRule="auto"/>
        <w:jc w:val="both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t>…………………………………………</w:t>
      </w:r>
    </w:p>
    <w:p w14:paraId="5C14EC91" w14:textId="77777777" w:rsidR="00B07F19" w:rsidRDefault="00B07F19">
      <w:pPr>
        <w:spacing w:line="288" w:lineRule="auto"/>
        <w:jc w:val="both"/>
        <w:rPr>
          <w:rFonts w:ascii="Verdana" w:hAnsi="Verdana"/>
          <w:b/>
          <w:bCs/>
          <w:i/>
          <w:iCs/>
        </w:rPr>
      </w:pPr>
    </w:p>
    <w:p w14:paraId="78941DA3" w14:textId="3747E47A" w:rsidR="001371C2" w:rsidRDefault="006B6112">
      <w:pPr>
        <w:spacing w:line="288" w:lineRule="auto"/>
        <w:jc w:val="both"/>
        <w:rPr>
          <w:rFonts w:ascii="Verdana" w:eastAsia="Verdana" w:hAnsi="Verdana" w:cs="Verdana"/>
          <w:b/>
          <w:bCs/>
          <w:i/>
          <w:iCs/>
        </w:rPr>
      </w:pPr>
      <w:bookmarkStart w:id="0" w:name="_GoBack"/>
      <w:bookmarkEnd w:id="0"/>
      <w:r>
        <w:rPr>
          <w:rFonts w:ascii="Verdana" w:hAnsi="Verdana"/>
          <w:b/>
          <w:bCs/>
          <w:i/>
          <w:iCs/>
        </w:rPr>
        <w:t>………………………………………………………………………………………………………………………………………………………</w:t>
      </w:r>
    </w:p>
    <w:p w14:paraId="6541EC60" w14:textId="77777777" w:rsidR="001371C2" w:rsidRDefault="006B6112">
      <w:pPr>
        <w:spacing w:line="288" w:lineRule="auto"/>
        <w:jc w:val="both"/>
        <w:rPr>
          <w:rFonts w:ascii="Verdana" w:eastAsia="Verdana" w:hAnsi="Verdana" w:cs="Verdana"/>
          <w:i/>
          <w:iCs/>
        </w:rPr>
      </w:pPr>
      <w:r>
        <w:rPr>
          <w:rFonts w:ascii="Verdana" w:hAnsi="Verdana"/>
          <w:b/>
          <w:bCs/>
          <w:i/>
          <w:iCs/>
        </w:rPr>
        <w:t>………………………………………………………………………………………………………………………………………………………</w:t>
      </w:r>
    </w:p>
    <w:p w14:paraId="2D1609F3" w14:textId="77777777" w:rsidR="001371C2" w:rsidRDefault="006B6112">
      <w:pPr>
        <w:spacing w:line="288" w:lineRule="auto"/>
        <w:jc w:val="both"/>
        <w:rPr>
          <w:rFonts w:ascii="Verdana" w:eastAsia="Verdana" w:hAnsi="Verdana" w:cs="Verdana"/>
          <w:i/>
          <w:iCs/>
        </w:rPr>
      </w:pPr>
      <w:r>
        <w:rPr>
          <w:rFonts w:ascii="Verdana" w:hAnsi="Verdana"/>
          <w:b/>
          <w:bCs/>
          <w:i/>
          <w:iCs/>
        </w:rPr>
        <w:t>………………………………………………………………………………………………………………………………………………………</w:t>
      </w:r>
    </w:p>
    <w:p w14:paraId="41887868" w14:textId="77777777" w:rsidR="001371C2" w:rsidRDefault="001371C2">
      <w:pPr>
        <w:spacing w:line="288" w:lineRule="auto"/>
        <w:jc w:val="both"/>
        <w:rPr>
          <w:rFonts w:ascii="Verdana" w:eastAsia="Verdana" w:hAnsi="Verdana" w:cs="Verdana"/>
          <w:i/>
          <w:iCs/>
        </w:rPr>
      </w:pPr>
    </w:p>
    <w:p w14:paraId="2B801269" w14:textId="77777777" w:rsidR="001371C2" w:rsidRDefault="006B6112">
      <w:pPr>
        <w:pStyle w:val="Default"/>
        <w:spacing w:line="288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zwaną dalej Wykonawcą</w:t>
      </w:r>
      <w:r>
        <w:rPr>
          <w:rFonts w:ascii="Verdana" w:hAnsi="Verdana"/>
          <w:sz w:val="22"/>
          <w:szCs w:val="22"/>
        </w:rPr>
        <w:t xml:space="preserve"> </w:t>
      </w:r>
    </w:p>
    <w:p w14:paraId="6B4F1DCF" w14:textId="77777777" w:rsidR="001371C2" w:rsidRDefault="006B6112">
      <w:pPr>
        <w:pStyle w:val="Default"/>
        <w:spacing w:line="288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 następującej </w:t>
      </w:r>
      <w:proofErr w:type="spellStart"/>
      <w:r>
        <w:rPr>
          <w:rFonts w:ascii="Verdana" w:hAnsi="Verdana"/>
          <w:sz w:val="22"/>
          <w:szCs w:val="22"/>
        </w:rPr>
        <w:t>treś</w:t>
      </w:r>
      <w:proofErr w:type="spellEnd"/>
      <w:r>
        <w:rPr>
          <w:rFonts w:ascii="Verdana" w:hAnsi="Verdana"/>
          <w:sz w:val="22"/>
          <w:szCs w:val="22"/>
          <w:lang w:val="it-IT"/>
        </w:rPr>
        <w:t>ci:</w:t>
      </w:r>
    </w:p>
    <w:p w14:paraId="55377BF8" w14:textId="77777777" w:rsidR="001371C2" w:rsidRDefault="001371C2">
      <w:pPr>
        <w:pStyle w:val="Default"/>
        <w:spacing w:line="288" w:lineRule="auto"/>
        <w:rPr>
          <w:rFonts w:ascii="Verdana" w:eastAsia="Verdana" w:hAnsi="Verdana" w:cs="Verdana"/>
          <w:sz w:val="22"/>
          <w:szCs w:val="22"/>
        </w:rPr>
      </w:pPr>
    </w:p>
    <w:p w14:paraId="4C9BB6FA" w14:textId="77777777" w:rsidR="001371C2" w:rsidRDefault="006B6112">
      <w:pPr>
        <w:pStyle w:val="Default"/>
        <w:spacing w:line="288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Zamawiający i Wykonawca zwani są dalej łącznie </w:t>
      </w:r>
      <w:r>
        <w:rPr>
          <w:rFonts w:ascii="Verdana" w:hAnsi="Verdana"/>
          <w:b/>
          <w:bCs/>
          <w:sz w:val="22"/>
          <w:szCs w:val="22"/>
          <w:lang w:val="it-IT"/>
        </w:rPr>
        <w:t>Stronami</w:t>
      </w:r>
      <w:r>
        <w:rPr>
          <w:rFonts w:ascii="Verdana" w:hAnsi="Verdana"/>
          <w:sz w:val="22"/>
          <w:szCs w:val="22"/>
        </w:rPr>
        <w:t xml:space="preserve">, a każdy z nich z osobna </w:t>
      </w:r>
      <w:r>
        <w:rPr>
          <w:rFonts w:ascii="Verdana" w:hAnsi="Verdana"/>
          <w:b/>
          <w:bCs/>
          <w:sz w:val="22"/>
          <w:szCs w:val="22"/>
        </w:rPr>
        <w:t>Stroną</w:t>
      </w:r>
      <w:r>
        <w:rPr>
          <w:rFonts w:ascii="Verdana" w:hAnsi="Verdana"/>
          <w:sz w:val="22"/>
          <w:szCs w:val="22"/>
        </w:rPr>
        <w:t xml:space="preserve">. </w:t>
      </w:r>
    </w:p>
    <w:p w14:paraId="0CC78584" w14:textId="77777777" w:rsidR="001371C2" w:rsidRDefault="001371C2">
      <w:pPr>
        <w:pStyle w:val="Default"/>
        <w:spacing w:line="288" w:lineRule="auto"/>
        <w:jc w:val="both"/>
        <w:rPr>
          <w:rFonts w:ascii="Verdana" w:eastAsia="Verdana" w:hAnsi="Verdana" w:cs="Verdana"/>
          <w:sz w:val="22"/>
          <w:szCs w:val="22"/>
        </w:rPr>
      </w:pPr>
    </w:p>
    <w:p w14:paraId="5D59D39F" w14:textId="6E45DC46" w:rsidR="001371C2" w:rsidRDefault="006B6112">
      <w:pPr>
        <w:pStyle w:val="Default"/>
        <w:spacing w:line="288" w:lineRule="auto"/>
        <w:jc w:val="both"/>
        <w:rPr>
          <w:rFonts w:ascii="Verdana" w:eastAsia="Verdana" w:hAnsi="Verdana" w:cs="Verdana"/>
          <w:i/>
          <w:iCs/>
          <w:strike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t xml:space="preserve">Niniejsza umowa zostaje zawarta w postępowaniu o udzielenie </w:t>
      </w:r>
      <w:proofErr w:type="spellStart"/>
      <w:r>
        <w:rPr>
          <w:rFonts w:ascii="Verdana" w:hAnsi="Verdana"/>
          <w:i/>
          <w:iCs/>
          <w:sz w:val="22"/>
          <w:szCs w:val="22"/>
        </w:rPr>
        <w:t>zam</w:t>
      </w:r>
      <w:proofErr w:type="spellEnd"/>
      <w:r>
        <w:rPr>
          <w:rFonts w:ascii="Verdana" w:hAnsi="Verdana"/>
          <w:i/>
          <w:iCs/>
          <w:sz w:val="22"/>
          <w:szCs w:val="22"/>
          <w:lang w:val="es-ES_tradnl"/>
        </w:rPr>
        <w:t>ó</w:t>
      </w:r>
      <w:proofErr w:type="spellStart"/>
      <w:r>
        <w:rPr>
          <w:rFonts w:ascii="Verdana" w:hAnsi="Verdana"/>
          <w:i/>
          <w:iCs/>
          <w:sz w:val="22"/>
          <w:szCs w:val="22"/>
        </w:rPr>
        <w:t>wienia</w:t>
      </w:r>
      <w:proofErr w:type="spellEnd"/>
      <w:r>
        <w:rPr>
          <w:rFonts w:ascii="Verdana" w:hAnsi="Verdana"/>
          <w:i/>
          <w:iCs/>
          <w:sz w:val="22"/>
          <w:szCs w:val="22"/>
        </w:rPr>
        <w:t xml:space="preserve"> prowadzonym w trybie zapytania ofertowego o wartości szacunkowej mniejszej niż progi unijne, przeprowadzane zgodnie z art. 11 ust. 5 pkt 9 ustawy z dnia 11 września 2019 r. Prawo </w:t>
      </w:r>
      <w:proofErr w:type="spellStart"/>
      <w:r>
        <w:rPr>
          <w:rFonts w:ascii="Verdana" w:hAnsi="Verdana"/>
          <w:i/>
          <w:iCs/>
          <w:sz w:val="22"/>
          <w:szCs w:val="22"/>
        </w:rPr>
        <w:t>zam</w:t>
      </w:r>
      <w:proofErr w:type="spellEnd"/>
      <w:r>
        <w:rPr>
          <w:rFonts w:ascii="Verdana" w:hAnsi="Verdana"/>
          <w:i/>
          <w:iCs/>
          <w:sz w:val="22"/>
          <w:szCs w:val="22"/>
          <w:lang w:val="es-ES_tradnl"/>
        </w:rPr>
        <w:t>ó</w:t>
      </w:r>
      <w:proofErr w:type="spellStart"/>
      <w:r>
        <w:rPr>
          <w:rFonts w:ascii="Verdana" w:hAnsi="Verdana"/>
          <w:i/>
          <w:iCs/>
          <w:sz w:val="22"/>
          <w:szCs w:val="22"/>
        </w:rPr>
        <w:t>wień</w:t>
      </w:r>
      <w:proofErr w:type="spellEnd"/>
      <w:r>
        <w:rPr>
          <w:rFonts w:ascii="Verdana" w:hAnsi="Verdana"/>
          <w:i/>
          <w:iCs/>
          <w:sz w:val="22"/>
          <w:szCs w:val="22"/>
        </w:rPr>
        <w:t xml:space="preserve"> publicznych </w:t>
      </w:r>
      <w:r w:rsidR="00314B2B" w:rsidRPr="00314B2B">
        <w:rPr>
          <w:rFonts w:ascii="Verdana" w:hAnsi="Verdana"/>
          <w:i/>
          <w:iCs/>
          <w:sz w:val="22"/>
          <w:szCs w:val="22"/>
        </w:rPr>
        <w:t>tekst jednolity Dz.U. z 2023 r. poz. 1605 ze zm.)</w:t>
      </w:r>
      <w:r>
        <w:rPr>
          <w:rFonts w:ascii="Verdana" w:hAnsi="Verdana"/>
          <w:i/>
          <w:iCs/>
          <w:strike/>
          <w:sz w:val="22"/>
          <w:szCs w:val="22"/>
        </w:rPr>
        <w:t xml:space="preserve"> </w:t>
      </w:r>
    </w:p>
    <w:p w14:paraId="73BCFABE" w14:textId="77777777" w:rsidR="001371C2" w:rsidRDefault="001371C2">
      <w:pPr>
        <w:pStyle w:val="Default"/>
        <w:spacing w:line="288" w:lineRule="auto"/>
        <w:rPr>
          <w:rFonts w:ascii="Verdana" w:eastAsia="Verdana" w:hAnsi="Verdana" w:cs="Verdana"/>
          <w:b/>
          <w:bCs/>
          <w:sz w:val="22"/>
          <w:szCs w:val="22"/>
        </w:rPr>
      </w:pPr>
    </w:p>
    <w:p w14:paraId="33EC3D37" w14:textId="77777777" w:rsidR="001371C2" w:rsidRDefault="001371C2">
      <w:pPr>
        <w:pStyle w:val="Default"/>
        <w:spacing w:line="288" w:lineRule="auto"/>
        <w:jc w:val="center"/>
        <w:rPr>
          <w:rFonts w:ascii="Verdana" w:eastAsia="Verdana" w:hAnsi="Verdana" w:cs="Verdana"/>
          <w:b/>
          <w:bCs/>
          <w:sz w:val="22"/>
          <w:szCs w:val="22"/>
        </w:rPr>
      </w:pPr>
    </w:p>
    <w:p w14:paraId="08F539EE" w14:textId="77777777" w:rsidR="001371C2" w:rsidRDefault="001371C2">
      <w:pPr>
        <w:pStyle w:val="Default"/>
        <w:spacing w:line="288" w:lineRule="auto"/>
        <w:jc w:val="center"/>
        <w:rPr>
          <w:rFonts w:ascii="Verdana" w:eastAsia="Verdana" w:hAnsi="Verdana" w:cs="Verdana"/>
          <w:b/>
          <w:bCs/>
          <w:sz w:val="22"/>
          <w:szCs w:val="22"/>
        </w:rPr>
      </w:pPr>
    </w:p>
    <w:p w14:paraId="42BC15DC" w14:textId="77777777" w:rsidR="001371C2" w:rsidRDefault="006B6112">
      <w:pPr>
        <w:pStyle w:val="Default"/>
        <w:spacing w:line="288" w:lineRule="auto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§ 1</w:t>
      </w:r>
    </w:p>
    <w:p w14:paraId="449F6DD1" w14:textId="77777777" w:rsidR="001371C2" w:rsidRDefault="006B6112">
      <w:pPr>
        <w:pStyle w:val="Default"/>
        <w:spacing w:line="288" w:lineRule="auto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Przedmiot umowy</w:t>
      </w:r>
    </w:p>
    <w:p w14:paraId="2EA7579B" w14:textId="69AD92EE" w:rsidR="00B7337F" w:rsidRPr="00666A6E" w:rsidRDefault="00666A6E" w:rsidP="00666A6E">
      <w:pPr>
        <w:pStyle w:val="Akapitzlist"/>
        <w:numPr>
          <w:ilvl w:val="0"/>
          <w:numId w:val="2"/>
        </w:numPr>
        <w:suppressAutoHyphens/>
        <w:spacing w:after="120" w:line="288" w:lineRule="auto"/>
        <w:jc w:val="both"/>
        <w:rPr>
          <w:rFonts w:ascii="Verdana" w:hAnsi="Verdana"/>
          <w:color w:val="auto"/>
        </w:rPr>
      </w:pPr>
      <w:r w:rsidRPr="00666A6E">
        <w:rPr>
          <w:rFonts w:ascii="Verdana" w:hAnsi="Verdana"/>
          <w:color w:val="auto"/>
        </w:rPr>
        <w:t>Zamawiający zleca, a Wykonawca zobowiązuje się do wykonania wymaganych okresowych przeglądów technicznych obiektów  budowlanych</w:t>
      </w:r>
      <w:r>
        <w:rPr>
          <w:rFonts w:ascii="Verdana" w:hAnsi="Verdana"/>
          <w:color w:val="auto"/>
        </w:rPr>
        <w:t xml:space="preserve"> w roku 2024, </w:t>
      </w:r>
      <w:r w:rsidR="00B7337F" w:rsidRPr="00666A6E">
        <w:rPr>
          <w:rFonts w:ascii="Verdana" w:hAnsi="Verdana"/>
        </w:rPr>
        <w:t xml:space="preserve">zgodnie z przepisami Ustawy z dnia 7 lipca 1994r. Prawo budowlane </w:t>
      </w:r>
      <w:r w:rsidR="00C6577D" w:rsidRPr="00C6577D">
        <w:rPr>
          <w:rFonts w:ascii="Verdana" w:hAnsi="Verdana"/>
        </w:rPr>
        <w:t xml:space="preserve">(Dz.U. z </w:t>
      </w:r>
      <w:r w:rsidR="00C6577D" w:rsidRPr="00C6577D">
        <w:rPr>
          <w:rFonts w:ascii="Verdana" w:hAnsi="Verdana"/>
        </w:rPr>
        <w:lastRenderedPageBreak/>
        <w:t>2023 r. poz. 682</w:t>
      </w:r>
      <w:r w:rsidR="00B7337F" w:rsidRPr="00666A6E">
        <w:rPr>
          <w:rFonts w:ascii="Verdana" w:hAnsi="Verdana"/>
        </w:rPr>
        <w:t xml:space="preserve"> ze zm.)</w:t>
      </w:r>
      <w:r w:rsidR="0078077E">
        <w:rPr>
          <w:rFonts w:ascii="Verdana" w:hAnsi="Verdana"/>
        </w:rPr>
        <w:t>. W ramach usługi Wykonawca wykona m.in. następujące czynności</w:t>
      </w:r>
      <w:r w:rsidR="00B7337F" w:rsidRPr="00666A6E">
        <w:rPr>
          <w:rFonts w:ascii="Verdana" w:hAnsi="Verdana"/>
        </w:rPr>
        <w:t>:</w:t>
      </w:r>
    </w:p>
    <w:p w14:paraId="2A20C731" w14:textId="4D029E46" w:rsidR="00AD550F" w:rsidRPr="00AD550F" w:rsidRDefault="0078077E" w:rsidP="00AD550F">
      <w:pPr>
        <w:pStyle w:val="Akapitzlist"/>
        <w:ind w:left="426"/>
        <w:rPr>
          <w:rFonts w:ascii="Verdana" w:hAnsi="Verdana"/>
        </w:rPr>
      </w:pPr>
      <w:r>
        <w:rPr>
          <w:rFonts w:ascii="Verdana" w:hAnsi="Verdana"/>
        </w:rPr>
        <w:t>1.</w:t>
      </w:r>
      <w:r w:rsidR="00AD550F" w:rsidRPr="00AD550F">
        <w:rPr>
          <w:rFonts w:ascii="Verdana" w:hAnsi="Verdana"/>
        </w:rPr>
        <w:t xml:space="preserve"> </w:t>
      </w:r>
      <w:r>
        <w:rPr>
          <w:rFonts w:ascii="Verdana" w:hAnsi="Verdana"/>
        </w:rPr>
        <w:t>K</w:t>
      </w:r>
      <w:r w:rsidR="00AD550F" w:rsidRPr="00AD550F">
        <w:rPr>
          <w:rFonts w:ascii="Verdana" w:hAnsi="Verdana"/>
        </w:rPr>
        <w:t>ontrol</w:t>
      </w:r>
      <w:r>
        <w:rPr>
          <w:rFonts w:ascii="Verdana" w:hAnsi="Verdana"/>
        </w:rPr>
        <w:t>ę</w:t>
      </w:r>
      <w:r w:rsidR="00666A6E">
        <w:rPr>
          <w:rFonts w:ascii="Verdana" w:hAnsi="Verdana"/>
        </w:rPr>
        <w:t xml:space="preserve"> okresow</w:t>
      </w:r>
      <w:r>
        <w:rPr>
          <w:rFonts w:ascii="Verdana" w:hAnsi="Verdana"/>
        </w:rPr>
        <w:t>ą</w:t>
      </w:r>
      <w:r w:rsidR="00666A6E">
        <w:rPr>
          <w:rFonts w:ascii="Verdana" w:hAnsi="Verdana"/>
        </w:rPr>
        <w:t xml:space="preserve"> </w:t>
      </w:r>
      <w:r w:rsidR="00666A6E" w:rsidRPr="00666A6E">
        <w:rPr>
          <w:rFonts w:ascii="Verdana" w:hAnsi="Verdana"/>
        </w:rPr>
        <w:t>budynków oraz budowli należących do Akceleratora biznesowego KSSENON</w:t>
      </w:r>
      <w:r w:rsidR="00666A6E" w:rsidRPr="00AD550F">
        <w:rPr>
          <w:rFonts w:ascii="Verdana" w:hAnsi="Verdana"/>
        </w:rPr>
        <w:t xml:space="preserve"> </w:t>
      </w:r>
      <w:r w:rsidR="00AD550F" w:rsidRPr="00AD550F">
        <w:rPr>
          <w:rFonts w:ascii="Verdana" w:hAnsi="Verdana"/>
        </w:rPr>
        <w:t>w Żorach, ul. Rozwojowa 2:</w:t>
      </w:r>
    </w:p>
    <w:p w14:paraId="46865E72" w14:textId="77777777" w:rsidR="00AD550F" w:rsidRPr="00AD550F" w:rsidRDefault="00AD550F" w:rsidP="00AD550F">
      <w:pPr>
        <w:pStyle w:val="Akapitzlist"/>
        <w:ind w:left="426"/>
        <w:rPr>
          <w:rFonts w:ascii="Verdana" w:hAnsi="Verdana"/>
        </w:rPr>
      </w:pPr>
      <w:r w:rsidRPr="00AD550F">
        <w:rPr>
          <w:rFonts w:ascii="Verdana" w:hAnsi="Verdana"/>
        </w:rPr>
        <w:t>- półrocznej do dnia 31 maj 2024;</w:t>
      </w:r>
    </w:p>
    <w:p w14:paraId="4235EE50" w14:textId="77777777" w:rsidR="00A35D49" w:rsidRDefault="00AD550F" w:rsidP="00A35D49">
      <w:pPr>
        <w:pStyle w:val="Akapitzlist"/>
        <w:ind w:left="426"/>
        <w:rPr>
          <w:rFonts w:ascii="Verdana" w:hAnsi="Verdana"/>
        </w:rPr>
      </w:pPr>
      <w:r w:rsidRPr="00AD550F">
        <w:rPr>
          <w:rFonts w:ascii="Verdana" w:hAnsi="Verdana"/>
        </w:rPr>
        <w:t>- rocznej do dnia 20 listopad 2024r.;</w:t>
      </w:r>
    </w:p>
    <w:p w14:paraId="02378918" w14:textId="6F5A58B3" w:rsidR="00AD550F" w:rsidRPr="00AD550F" w:rsidRDefault="0078077E" w:rsidP="00A35D49">
      <w:pPr>
        <w:pStyle w:val="Akapitzlist"/>
        <w:ind w:left="426"/>
        <w:rPr>
          <w:rFonts w:ascii="Verdana" w:hAnsi="Verdana"/>
        </w:rPr>
      </w:pPr>
      <w:r>
        <w:rPr>
          <w:rFonts w:ascii="Verdana" w:hAnsi="Verdana"/>
        </w:rPr>
        <w:t>2</w:t>
      </w:r>
      <w:r w:rsidR="00AD550F" w:rsidRPr="00AD550F">
        <w:rPr>
          <w:rFonts w:ascii="Verdana" w:hAnsi="Verdana"/>
        </w:rPr>
        <w:t xml:space="preserve">. </w:t>
      </w:r>
      <w:r>
        <w:rPr>
          <w:rFonts w:ascii="Verdana" w:hAnsi="Verdana"/>
        </w:rPr>
        <w:t>P</w:t>
      </w:r>
      <w:r w:rsidR="00AD550F" w:rsidRPr="00AD550F">
        <w:rPr>
          <w:rFonts w:ascii="Verdana" w:hAnsi="Verdana"/>
        </w:rPr>
        <w:t>rzegląd</w:t>
      </w:r>
      <w:r>
        <w:rPr>
          <w:rFonts w:ascii="Verdana" w:hAnsi="Verdana"/>
        </w:rPr>
        <w:t>y</w:t>
      </w:r>
      <w:r w:rsidR="0013395B">
        <w:rPr>
          <w:rFonts w:ascii="Verdana" w:hAnsi="Verdana"/>
        </w:rPr>
        <w:t xml:space="preserve"> wraz z pomiarem wydajności</w:t>
      </w:r>
      <w:r w:rsidR="00AD550F" w:rsidRPr="00AD550F">
        <w:rPr>
          <w:rFonts w:ascii="Verdana" w:hAnsi="Verdana"/>
        </w:rPr>
        <w:t xml:space="preserve"> hydrantów wewnętrznych i zewnętrznych</w:t>
      </w:r>
      <w:r w:rsidR="005F7CD3">
        <w:rPr>
          <w:rFonts w:ascii="Verdana" w:hAnsi="Verdana"/>
        </w:rPr>
        <w:t>, węży strażackich</w:t>
      </w:r>
      <w:r w:rsidR="00AD550F" w:rsidRPr="00AD550F">
        <w:rPr>
          <w:rFonts w:ascii="Verdana" w:hAnsi="Verdana"/>
        </w:rPr>
        <w:t xml:space="preserve"> oraz </w:t>
      </w:r>
      <w:r w:rsidR="0013395B">
        <w:rPr>
          <w:rFonts w:ascii="Verdana" w:hAnsi="Verdana"/>
        </w:rPr>
        <w:t xml:space="preserve">przegląd wraz z legalizacją </w:t>
      </w:r>
      <w:r w:rsidR="00AD550F" w:rsidRPr="00AD550F">
        <w:rPr>
          <w:rFonts w:ascii="Verdana" w:hAnsi="Verdana"/>
        </w:rPr>
        <w:t>gaśnic znajdujących się na terenie Akceleratora biznesowego KSSENON zgodnie z Rozporządzeniem Ministra Spraw Wewnętrznych i Administracji z dnia 7 czerwca 2010r. w sprawie ochrony przeciwpożarowej budynków, innych obiektów budowlanych i terenów.</w:t>
      </w:r>
    </w:p>
    <w:p w14:paraId="279302E3" w14:textId="5E8E33C4" w:rsidR="00AD550F" w:rsidRPr="00AD550F" w:rsidRDefault="0078077E" w:rsidP="00A35D49">
      <w:pPr>
        <w:pStyle w:val="Akapitzlist"/>
        <w:ind w:left="426"/>
        <w:rPr>
          <w:rFonts w:ascii="Verdana" w:hAnsi="Verdana"/>
        </w:rPr>
      </w:pPr>
      <w:r>
        <w:rPr>
          <w:rFonts w:ascii="Verdana" w:hAnsi="Verdana"/>
        </w:rPr>
        <w:t>3</w:t>
      </w:r>
      <w:r w:rsidR="00AD550F" w:rsidRPr="00AD550F">
        <w:rPr>
          <w:rFonts w:ascii="Verdana" w:hAnsi="Verdana"/>
        </w:rPr>
        <w:t>. Sporządzenie protokołu z przeglądu budowlanego zawierającego</w:t>
      </w:r>
      <w:r>
        <w:rPr>
          <w:rFonts w:ascii="Verdana" w:hAnsi="Verdana"/>
        </w:rPr>
        <w:t xml:space="preserve"> listę</w:t>
      </w:r>
      <w:r w:rsidR="00AD550F" w:rsidRPr="00AD550F">
        <w:rPr>
          <w:rFonts w:ascii="Verdana" w:hAnsi="Verdana"/>
        </w:rPr>
        <w:t xml:space="preserve"> </w:t>
      </w:r>
      <w:r w:rsidRPr="00AD550F">
        <w:rPr>
          <w:rFonts w:ascii="Verdana" w:hAnsi="Verdana"/>
        </w:rPr>
        <w:t xml:space="preserve">stwierdzonych </w:t>
      </w:r>
      <w:r>
        <w:rPr>
          <w:rFonts w:ascii="Verdana" w:hAnsi="Verdana"/>
        </w:rPr>
        <w:t>nieprawidłowości</w:t>
      </w:r>
      <w:r w:rsidRPr="00AD550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dla </w:t>
      </w:r>
      <w:r w:rsidR="00AD550F" w:rsidRPr="00AD550F">
        <w:rPr>
          <w:rFonts w:ascii="Verdana" w:hAnsi="Verdana"/>
        </w:rPr>
        <w:t>poszczególnych budynków</w:t>
      </w:r>
      <w:r>
        <w:rPr>
          <w:rFonts w:ascii="Verdana" w:hAnsi="Verdana"/>
        </w:rPr>
        <w:t xml:space="preserve"> zawierającą:</w:t>
      </w:r>
    </w:p>
    <w:p w14:paraId="4DE2758A" w14:textId="240A2E71" w:rsidR="00AD550F" w:rsidRPr="00AD550F" w:rsidRDefault="00AD550F" w:rsidP="00A35D49">
      <w:pPr>
        <w:pStyle w:val="Akapitzlist"/>
        <w:ind w:left="426"/>
        <w:rPr>
          <w:rFonts w:ascii="Verdana" w:hAnsi="Verdana"/>
        </w:rPr>
      </w:pPr>
      <w:r w:rsidRPr="00AD550F">
        <w:rPr>
          <w:rFonts w:ascii="Verdana" w:hAnsi="Verdana"/>
        </w:rPr>
        <w:t>- lokalizację, zdjęcie miejsca jej powstania, określenie stopnia pilności</w:t>
      </w:r>
      <w:r w:rsidR="0013395B">
        <w:rPr>
          <w:rFonts w:ascii="Verdana" w:hAnsi="Verdana"/>
        </w:rPr>
        <w:t xml:space="preserve"> naprawy</w:t>
      </w:r>
      <w:r w:rsidRPr="00AD550F">
        <w:rPr>
          <w:rFonts w:ascii="Verdana" w:hAnsi="Verdana"/>
        </w:rPr>
        <w:t xml:space="preserve"> oraz zalecanego sposobu jej usunięcia lub dalszego postepowania. Wykonawca przedstawi wzór protokołu do akceptacji przez Zamawiającego.</w:t>
      </w:r>
    </w:p>
    <w:p w14:paraId="03C40D06" w14:textId="2A2A7EAB" w:rsidR="00AD550F" w:rsidRDefault="0078077E" w:rsidP="00A35D49">
      <w:pPr>
        <w:pStyle w:val="Akapitzlist"/>
        <w:ind w:left="426"/>
        <w:rPr>
          <w:rFonts w:ascii="Verdana" w:hAnsi="Verdana"/>
        </w:rPr>
      </w:pPr>
      <w:r>
        <w:rPr>
          <w:rFonts w:ascii="Verdana" w:hAnsi="Verdana"/>
        </w:rPr>
        <w:t>4</w:t>
      </w:r>
      <w:r w:rsidR="00AD550F" w:rsidRPr="00AD550F">
        <w:rPr>
          <w:rFonts w:ascii="Verdana" w:hAnsi="Verdana"/>
        </w:rPr>
        <w:t>. Wykonawca z</w:t>
      </w:r>
      <w:r w:rsidR="00610980">
        <w:rPr>
          <w:rFonts w:ascii="Verdana" w:hAnsi="Verdana"/>
        </w:rPr>
        <w:t xml:space="preserve">obowiązuje się </w:t>
      </w:r>
      <w:r w:rsidR="00AD550F" w:rsidRPr="00AD550F">
        <w:rPr>
          <w:rFonts w:ascii="Verdana" w:hAnsi="Verdana"/>
        </w:rPr>
        <w:t>do udzielenia wsparcia w przypadku kontroli lub postępowania ubezpieczeniowego</w:t>
      </w:r>
      <w:r>
        <w:rPr>
          <w:rFonts w:ascii="Verdana" w:hAnsi="Verdana"/>
        </w:rPr>
        <w:t>, gwarancyjnego.</w:t>
      </w:r>
      <w:r w:rsidR="00AD550F" w:rsidRPr="00AD550F">
        <w:rPr>
          <w:rFonts w:ascii="Verdana" w:hAnsi="Verdana"/>
        </w:rPr>
        <w:t xml:space="preserve"> </w:t>
      </w:r>
    </w:p>
    <w:p w14:paraId="793D4888" w14:textId="07A46FE8" w:rsidR="00A35D49" w:rsidRPr="00A35D49" w:rsidRDefault="0078077E" w:rsidP="00A35D49">
      <w:pPr>
        <w:pStyle w:val="Akapitzlist"/>
        <w:ind w:left="426"/>
        <w:rPr>
          <w:rFonts w:ascii="Verdana" w:hAnsi="Verdana"/>
        </w:rPr>
      </w:pPr>
      <w:r>
        <w:rPr>
          <w:rFonts w:ascii="Verdana" w:hAnsi="Verdana"/>
        </w:rPr>
        <w:t>5</w:t>
      </w:r>
      <w:r w:rsidR="000665B5">
        <w:rPr>
          <w:rFonts w:ascii="Verdana" w:hAnsi="Verdana"/>
        </w:rPr>
        <w:t xml:space="preserve">. </w:t>
      </w:r>
      <w:bookmarkStart w:id="1" w:name="_Hlk164087211"/>
      <w:bookmarkStart w:id="2" w:name="_Hlk164085878"/>
      <w:r w:rsidR="000665B5" w:rsidRPr="000665B5">
        <w:rPr>
          <w:rFonts w:ascii="Verdana" w:hAnsi="Verdana"/>
        </w:rPr>
        <w:t>Wykonawca zobowiązuje się do wykonania przedmiotu umowy określonego w § 1 zgodnie z obowiązującymi przepisami</w:t>
      </w:r>
      <w:r w:rsidR="00A35D49">
        <w:rPr>
          <w:rFonts w:ascii="Verdana" w:hAnsi="Verdana"/>
        </w:rPr>
        <w:t xml:space="preserve">, </w:t>
      </w:r>
      <w:r w:rsidR="00A35D49" w:rsidRPr="00A35D49">
        <w:rPr>
          <w:rFonts w:ascii="Verdana" w:hAnsi="Verdana"/>
        </w:rPr>
        <w:t xml:space="preserve">dokonania </w:t>
      </w:r>
      <w:r w:rsidR="00C73F26">
        <w:rPr>
          <w:rFonts w:ascii="Verdana" w:hAnsi="Verdana"/>
        </w:rPr>
        <w:t xml:space="preserve">przeglądów </w:t>
      </w:r>
      <w:r w:rsidR="00A35D49" w:rsidRPr="00A35D49">
        <w:rPr>
          <w:rFonts w:ascii="Verdana" w:hAnsi="Verdana"/>
        </w:rPr>
        <w:t>i uzupełni</w:t>
      </w:r>
      <w:r w:rsidR="00A35D49">
        <w:rPr>
          <w:rFonts w:ascii="Verdana" w:hAnsi="Verdana"/>
        </w:rPr>
        <w:t>enia</w:t>
      </w:r>
      <w:r w:rsidR="00A35D49" w:rsidRPr="00A35D49">
        <w:rPr>
          <w:rFonts w:ascii="Verdana" w:hAnsi="Verdana"/>
        </w:rPr>
        <w:t xml:space="preserve"> wpis</w:t>
      </w:r>
      <w:r w:rsidR="00A35D49">
        <w:rPr>
          <w:rFonts w:ascii="Verdana" w:hAnsi="Verdana"/>
        </w:rPr>
        <w:t>ów</w:t>
      </w:r>
      <w:r w:rsidR="00A35D49" w:rsidRPr="00A35D49">
        <w:rPr>
          <w:rFonts w:ascii="Verdana" w:hAnsi="Verdana"/>
        </w:rPr>
        <w:t xml:space="preserve"> do książki budowlanej o protokoły przeglądów kominiarskich, gazowych, elektrycznych, ważniejszych remontów w danym obiekcie</w:t>
      </w:r>
      <w:bookmarkEnd w:id="1"/>
      <w:r>
        <w:rPr>
          <w:rFonts w:ascii="Verdana" w:hAnsi="Verdana"/>
        </w:rPr>
        <w:t xml:space="preserve"> oraz przekazanie dokumentów odpowiednim organom zgodnie z obowiązującymi przepisami prawa.</w:t>
      </w:r>
    </w:p>
    <w:p w14:paraId="1C280F55" w14:textId="74EBBDCF" w:rsidR="000665B5" w:rsidRDefault="0078077E" w:rsidP="00A35D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Verdana" w:hAnsi="Verdana"/>
        </w:rPr>
        <w:t>6</w:t>
      </w:r>
      <w:r w:rsidR="00A35D49" w:rsidRPr="00A35D49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="00A35D49" w:rsidRPr="00A35D49">
        <w:rPr>
          <w:rFonts w:ascii="Verdana" w:hAnsi="Verdana"/>
        </w:rPr>
        <w:t>Jeżeli podczas realizacji przedmiotu umowy, Wykonawca stwierdzi że stan budynku stwarza zagrożenie dla bezpieczeństwa ludzi i mienia, Wykonawca jest zobowiązany niezwłocznie pisemnie i telefonicznie zawiadomić Zamawiającego.</w:t>
      </w:r>
    </w:p>
    <w:bookmarkEnd w:id="2"/>
    <w:p w14:paraId="51DF9C08" w14:textId="47E0FBA2" w:rsidR="000665B5" w:rsidRPr="00AD550F" w:rsidRDefault="000665B5" w:rsidP="00AD550F">
      <w:pPr>
        <w:pStyle w:val="Akapitzlist"/>
        <w:ind w:left="426"/>
        <w:rPr>
          <w:rFonts w:ascii="Verdana" w:hAnsi="Verdana"/>
        </w:rPr>
      </w:pPr>
    </w:p>
    <w:p w14:paraId="75E233CC" w14:textId="77777777" w:rsidR="001371C2" w:rsidRDefault="006B6112">
      <w:pPr>
        <w:pStyle w:val="Default"/>
        <w:spacing w:line="288" w:lineRule="auto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§ 2</w:t>
      </w:r>
    </w:p>
    <w:p w14:paraId="01EA03BD" w14:textId="77777777" w:rsidR="001371C2" w:rsidRDefault="006B6112">
      <w:pPr>
        <w:pStyle w:val="Default"/>
        <w:spacing w:line="288" w:lineRule="auto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Termin realizacji umowy</w:t>
      </w:r>
    </w:p>
    <w:p w14:paraId="18DCEC8F" w14:textId="77777777" w:rsidR="008E5637" w:rsidRPr="008E5637" w:rsidRDefault="006B6112" w:rsidP="001E6492">
      <w:pPr>
        <w:pStyle w:val="Akapitzlist"/>
        <w:numPr>
          <w:ilvl w:val="0"/>
          <w:numId w:val="5"/>
        </w:numPr>
        <w:suppressAutoHyphens/>
        <w:spacing w:after="120" w:line="288" w:lineRule="auto"/>
        <w:jc w:val="both"/>
        <w:rPr>
          <w:rFonts w:ascii="Verdana" w:hAnsi="Verdana"/>
          <w:b/>
          <w:bCs/>
        </w:rPr>
        <w:pPrChange w:id="3" w:author="Konto Microsoft" w:date="2024-05-14T13:39:00Z">
          <w:pPr>
            <w:pStyle w:val="Akapitzlist"/>
            <w:numPr>
              <w:numId w:val="6"/>
            </w:numPr>
            <w:suppressAutoHyphens/>
            <w:spacing w:after="120" w:line="288" w:lineRule="auto"/>
            <w:ind w:left="501" w:hanging="360"/>
            <w:jc w:val="both"/>
          </w:pPr>
        </w:pPrChange>
      </w:pPr>
      <w:r>
        <w:rPr>
          <w:rFonts w:ascii="Verdana" w:hAnsi="Verdana"/>
        </w:rPr>
        <w:t>Ustala się termin wykonania przedmiotu umowy do dnia</w:t>
      </w:r>
      <w:r w:rsidR="008E5637">
        <w:rPr>
          <w:rFonts w:ascii="Verdana" w:hAnsi="Verdana"/>
        </w:rPr>
        <w:t>:</w:t>
      </w:r>
    </w:p>
    <w:p w14:paraId="057CF193" w14:textId="486596EA" w:rsidR="008E5637" w:rsidRPr="008E5637" w:rsidRDefault="008E5637" w:rsidP="008E5637">
      <w:pPr>
        <w:pStyle w:val="Akapitzlist"/>
        <w:suppressAutoHyphens/>
        <w:spacing w:after="120" w:line="288" w:lineRule="auto"/>
        <w:ind w:left="426"/>
        <w:jc w:val="both"/>
        <w:rPr>
          <w:rFonts w:ascii="Verdana" w:hAnsi="Verdana"/>
          <w:b/>
          <w:bCs/>
        </w:rPr>
      </w:pPr>
      <w:r w:rsidRPr="008E5637">
        <w:rPr>
          <w:rFonts w:ascii="Verdana" w:hAnsi="Verdana"/>
          <w:b/>
          <w:bCs/>
        </w:rPr>
        <w:t xml:space="preserve">I etap </w:t>
      </w:r>
      <w:r w:rsidR="00C332B5">
        <w:rPr>
          <w:rFonts w:ascii="Verdana" w:hAnsi="Verdana"/>
          <w:b/>
          <w:bCs/>
        </w:rPr>
        <w:t xml:space="preserve">do </w:t>
      </w:r>
      <w:r w:rsidRPr="008E5637">
        <w:rPr>
          <w:rFonts w:ascii="Verdana" w:hAnsi="Verdana"/>
          <w:b/>
          <w:bCs/>
        </w:rPr>
        <w:t>31 maj</w:t>
      </w:r>
      <w:r w:rsidR="00C332B5">
        <w:rPr>
          <w:rFonts w:ascii="Verdana" w:hAnsi="Verdana"/>
          <w:b/>
          <w:bCs/>
        </w:rPr>
        <w:t>a</w:t>
      </w:r>
      <w:r w:rsidRPr="008E5637">
        <w:rPr>
          <w:rFonts w:ascii="Verdana" w:hAnsi="Verdana"/>
          <w:b/>
          <w:bCs/>
        </w:rPr>
        <w:t xml:space="preserve"> 2024r.</w:t>
      </w:r>
    </w:p>
    <w:p w14:paraId="099E090F" w14:textId="1AF9D432" w:rsidR="001371C2" w:rsidRDefault="008E5637" w:rsidP="008E5637">
      <w:pPr>
        <w:pStyle w:val="Akapitzlist"/>
        <w:suppressAutoHyphens/>
        <w:spacing w:after="120" w:line="288" w:lineRule="auto"/>
        <w:ind w:left="426"/>
        <w:jc w:val="both"/>
        <w:rPr>
          <w:rFonts w:ascii="Verdana" w:hAnsi="Verdana"/>
          <w:b/>
          <w:bCs/>
        </w:rPr>
      </w:pPr>
      <w:r w:rsidRPr="008E5637">
        <w:rPr>
          <w:rFonts w:ascii="Verdana" w:hAnsi="Verdana"/>
          <w:b/>
          <w:bCs/>
        </w:rPr>
        <w:t>II etap do</w:t>
      </w:r>
      <w:r>
        <w:rPr>
          <w:rFonts w:ascii="Verdana" w:hAnsi="Verdana"/>
        </w:rPr>
        <w:t xml:space="preserve"> </w:t>
      </w:r>
      <w:r w:rsidR="00AD550F">
        <w:rPr>
          <w:rFonts w:ascii="Verdana" w:hAnsi="Verdana"/>
          <w:b/>
          <w:bCs/>
        </w:rPr>
        <w:t>30 listopad</w:t>
      </w:r>
      <w:r w:rsidR="00C332B5">
        <w:rPr>
          <w:rFonts w:ascii="Verdana" w:hAnsi="Verdana"/>
          <w:b/>
          <w:bCs/>
        </w:rPr>
        <w:t>a</w:t>
      </w:r>
      <w:r w:rsidR="00AD550F">
        <w:rPr>
          <w:rFonts w:ascii="Verdana" w:hAnsi="Verdana"/>
          <w:b/>
          <w:bCs/>
        </w:rPr>
        <w:t xml:space="preserve"> 2024</w:t>
      </w:r>
      <w:r>
        <w:rPr>
          <w:rFonts w:ascii="Verdana" w:hAnsi="Verdana"/>
          <w:b/>
          <w:bCs/>
        </w:rPr>
        <w:t xml:space="preserve">r. </w:t>
      </w:r>
    </w:p>
    <w:p w14:paraId="5928A8D3" w14:textId="3FA13307" w:rsidR="0078077E" w:rsidRPr="00C332B5" w:rsidRDefault="0078077E" w:rsidP="008E5637">
      <w:pPr>
        <w:pStyle w:val="Akapitzlist"/>
        <w:suppressAutoHyphens/>
        <w:spacing w:after="120" w:line="288" w:lineRule="auto"/>
        <w:ind w:left="426"/>
        <w:jc w:val="both"/>
        <w:rPr>
          <w:rFonts w:asciiTheme="minorHAnsi" w:hAnsiTheme="minorHAnsi"/>
          <w:b/>
          <w:bCs/>
        </w:rPr>
      </w:pPr>
      <w:r w:rsidRPr="00C332B5">
        <w:rPr>
          <w:rFonts w:asciiTheme="minorHAnsi" w:hAnsiTheme="minorHAnsi"/>
          <w:b/>
          <w:bCs/>
        </w:rPr>
        <w:t>III etap</w:t>
      </w:r>
      <w:r w:rsidR="00C332B5" w:rsidRPr="00C332B5">
        <w:rPr>
          <w:rFonts w:asciiTheme="minorHAnsi" w:hAnsiTheme="minorHAnsi"/>
          <w:b/>
          <w:bCs/>
        </w:rPr>
        <w:t xml:space="preserve"> </w:t>
      </w:r>
      <w:r w:rsidR="00C332B5" w:rsidRPr="00C332B5">
        <w:rPr>
          <w:rFonts w:asciiTheme="minorHAnsi" w:hAnsiTheme="minorHAnsi" w:cs="Times New Roman"/>
          <w:b/>
          <w:bCs/>
        </w:rPr>
        <w:t>Wykonanie przeglądów wraz z legalizacją hydrantów i gaśnic</w:t>
      </w:r>
      <w:r w:rsidRPr="00C332B5">
        <w:rPr>
          <w:rFonts w:asciiTheme="minorHAnsi" w:hAnsiTheme="minorHAnsi"/>
          <w:b/>
          <w:bCs/>
        </w:rPr>
        <w:t xml:space="preserve"> </w:t>
      </w:r>
      <w:r w:rsidR="00C332B5">
        <w:rPr>
          <w:rFonts w:asciiTheme="minorHAnsi" w:hAnsiTheme="minorHAnsi"/>
          <w:b/>
          <w:bCs/>
        </w:rPr>
        <w:t xml:space="preserve">do </w:t>
      </w:r>
      <w:r w:rsidRPr="00C332B5">
        <w:rPr>
          <w:rFonts w:asciiTheme="minorHAnsi" w:hAnsiTheme="minorHAnsi"/>
          <w:b/>
          <w:bCs/>
        </w:rPr>
        <w:t>maj</w:t>
      </w:r>
      <w:r w:rsidR="00C332B5">
        <w:rPr>
          <w:rFonts w:asciiTheme="minorHAnsi" w:hAnsiTheme="minorHAnsi"/>
          <w:b/>
          <w:bCs/>
        </w:rPr>
        <w:t xml:space="preserve"> 31 maja 2024</w:t>
      </w:r>
    </w:p>
    <w:p w14:paraId="0ECE3C0D" w14:textId="21CFF4CE" w:rsidR="001371C2" w:rsidRDefault="006B6112" w:rsidP="001E6492">
      <w:pPr>
        <w:pStyle w:val="Akapitzlist"/>
        <w:numPr>
          <w:ilvl w:val="0"/>
          <w:numId w:val="5"/>
        </w:numPr>
        <w:suppressAutoHyphens/>
        <w:spacing w:after="120" w:line="288" w:lineRule="auto"/>
        <w:jc w:val="both"/>
        <w:rPr>
          <w:rFonts w:ascii="Verdana" w:hAnsi="Verdana"/>
        </w:rPr>
        <w:pPrChange w:id="4" w:author="Konto Microsoft" w:date="2024-05-14T13:39:00Z">
          <w:pPr>
            <w:pStyle w:val="Akapitzlist"/>
            <w:numPr>
              <w:numId w:val="6"/>
            </w:numPr>
            <w:suppressAutoHyphens/>
            <w:spacing w:after="120" w:line="288" w:lineRule="auto"/>
            <w:ind w:left="501" w:hanging="360"/>
            <w:jc w:val="both"/>
          </w:pPr>
        </w:pPrChange>
      </w:pPr>
      <w:r>
        <w:rPr>
          <w:rFonts w:ascii="Verdana" w:hAnsi="Verdana"/>
        </w:rPr>
        <w:t xml:space="preserve">Za termin wykonania przedmiotu umowy, o </w:t>
      </w:r>
      <w:proofErr w:type="spellStart"/>
      <w:r>
        <w:rPr>
          <w:rFonts w:ascii="Verdana" w:hAnsi="Verdana"/>
        </w:rPr>
        <w:t>kt</w:t>
      </w:r>
      <w:proofErr w:type="spellEnd"/>
      <w:r>
        <w:rPr>
          <w:rFonts w:ascii="Verdana" w:hAnsi="Verdana"/>
          <w:lang w:val="es-ES_tradnl"/>
        </w:rPr>
        <w:t>ó</w:t>
      </w:r>
      <w:r>
        <w:rPr>
          <w:rFonts w:ascii="Verdana" w:hAnsi="Verdana"/>
        </w:rPr>
        <w:t xml:space="preserve">rym mowa w § 1, uznaje się </w:t>
      </w:r>
      <w:r w:rsidR="00AD550F">
        <w:rPr>
          <w:rFonts w:ascii="Verdana" w:hAnsi="Verdana"/>
        </w:rPr>
        <w:t xml:space="preserve">wykonanie przeglądu budowlanego wraz ze sporządzeniem protokołu </w:t>
      </w:r>
      <w:r w:rsidR="009E36B9">
        <w:rPr>
          <w:rFonts w:ascii="Verdana" w:hAnsi="Verdana"/>
        </w:rPr>
        <w:t>oraz dokonaniem wpisu do książek obiektów budowlanych.</w:t>
      </w:r>
    </w:p>
    <w:p w14:paraId="18E280A7" w14:textId="77777777" w:rsidR="001371C2" w:rsidRDefault="001371C2">
      <w:pPr>
        <w:suppressAutoHyphens/>
        <w:spacing w:after="120" w:line="288" w:lineRule="auto"/>
        <w:jc w:val="both"/>
        <w:rPr>
          <w:rFonts w:ascii="Verdana" w:eastAsia="Verdana" w:hAnsi="Verdana" w:cs="Verdana"/>
        </w:rPr>
      </w:pPr>
    </w:p>
    <w:p w14:paraId="446E4B44" w14:textId="77777777" w:rsidR="001371C2" w:rsidRDefault="006B6112">
      <w:pPr>
        <w:pStyle w:val="Default"/>
        <w:spacing w:line="288" w:lineRule="auto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lastRenderedPageBreak/>
        <w:t>§ 3</w:t>
      </w:r>
    </w:p>
    <w:p w14:paraId="564A4190" w14:textId="77777777" w:rsidR="001371C2" w:rsidRDefault="006B6112">
      <w:pPr>
        <w:pStyle w:val="Default"/>
        <w:spacing w:line="288" w:lineRule="auto"/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Obowiązki Wykonawcy</w:t>
      </w:r>
    </w:p>
    <w:p w14:paraId="79C208FA" w14:textId="31E8C94B" w:rsidR="001371C2" w:rsidRDefault="006B6112" w:rsidP="001E6492">
      <w:pPr>
        <w:pStyle w:val="Akapitzlist"/>
        <w:numPr>
          <w:ilvl w:val="0"/>
          <w:numId w:val="7"/>
        </w:numPr>
        <w:suppressAutoHyphens/>
        <w:spacing w:after="120" w:line="288" w:lineRule="auto"/>
        <w:jc w:val="both"/>
        <w:rPr>
          <w:rFonts w:ascii="Verdana" w:hAnsi="Verdana"/>
        </w:rPr>
        <w:pPrChange w:id="5" w:author="Konto Microsoft" w:date="2024-05-14T13:39:00Z">
          <w:pPr>
            <w:pStyle w:val="Akapitzlist"/>
            <w:numPr>
              <w:numId w:val="8"/>
            </w:numPr>
            <w:tabs>
              <w:tab w:val="left" w:pos="1276"/>
            </w:tabs>
            <w:suppressAutoHyphens/>
            <w:spacing w:after="120" w:line="288" w:lineRule="auto"/>
            <w:ind w:left="501" w:hanging="360"/>
            <w:jc w:val="both"/>
          </w:pPr>
        </w:pPrChange>
      </w:pPr>
      <w:r>
        <w:rPr>
          <w:rFonts w:ascii="Verdana" w:hAnsi="Verdana"/>
        </w:rPr>
        <w:t>Wykonawca zobowiązuje się wykonać  przedmiot umowy z zachowaniem należytej staranności, zasad bezpieczeństwa, dobrej jakości, właściwej organizacji pracy, zasad wiedzy technicznej, obowiązujących Polskich Norm, oraz przepis</w:t>
      </w:r>
      <w:r>
        <w:rPr>
          <w:rFonts w:ascii="Verdana" w:hAnsi="Verdana"/>
          <w:lang w:val="es-ES_tradnl"/>
        </w:rPr>
        <w:t>ó</w:t>
      </w:r>
      <w:r>
        <w:rPr>
          <w:rFonts w:ascii="Verdana" w:hAnsi="Verdana"/>
        </w:rPr>
        <w:t>w prawa,</w:t>
      </w:r>
      <w:r w:rsidR="009E36B9">
        <w:rPr>
          <w:rFonts w:ascii="Verdana" w:hAnsi="Verdana"/>
        </w:rPr>
        <w:t xml:space="preserve"> w sposób zapewniający Zleceniodawcy wypełnienie obowiązku Ustawowego wynikającego z </w:t>
      </w:r>
      <w:r w:rsidR="009E36B9" w:rsidRPr="009E36B9">
        <w:rPr>
          <w:rFonts w:ascii="Verdana" w:hAnsi="Verdana"/>
        </w:rPr>
        <w:t xml:space="preserve">art. 62 ust. 1 ustawy z dnia 7 lipca 1994r. Prawo budowlane </w:t>
      </w:r>
      <w:r w:rsidR="007E78CA" w:rsidRPr="00C6577D">
        <w:rPr>
          <w:rFonts w:ascii="Verdana" w:hAnsi="Verdana"/>
        </w:rPr>
        <w:t>(Dz.U. z 2023 r. poz. 682</w:t>
      </w:r>
      <w:r w:rsidR="007E78CA" w:rsidRPr="00666A6E">
        <w:rPr>
          <w:rFonts w:ascii="Verdana" w:hAnsi="Verdana"/>
        </w:rPr>
        <w:t xml:space="preserve"> ze zm.)</w:t>
      </w:r>
      <w:r w:rsidR="009E36B9">
        <w:rPr>
          <w:rFonts w:ascii="Verdana" w:hAnsi="Verdana"/>
        </w:rPr>
        <w:t>,</w:t>
      </w:r>
      <w:r>
        <w:rPr>
          <w:rFonts w:ascii="Verdana" w:hAnsi="Verdana"/>
        </w:rPr>
        <w:t xml:space="preserve"> na warunkach ustalonych niniejszą umową</w:t>
      </w:r>
      <w:r w:rsidR="008E5637">
        <w:rPr>
          <w:rFonts w:ascii="Verdana" w:hAnsi="Verdana"/>
        </w:rPr>
        <w:t xml:space="preserve"> oraz </w:t>
      </w:r>
      <w:r w:rsidR="008E5637" w:rsidRPr="00AD550F">
        <w:rPr>
          <w:rFonts w:ascii="Verdana" w:hAnsi="Verdana"/>
        </w:rPr>
        <w:t>Rozporządzeniem Ministra Spraw Wewnętrznych i Administracji z dnia 7 czerwca 2010r. w sprawie ochrony przeciwpożarowej budynków, innych obiektów budowlanych i terenów</w:t>
      </w:r>
      <w:r>
        <w:rPr>
          <w:rFonts w:ascii="Verdana" w:hAnsi="Verdana"/>
        </w:rPr>
        <w:t xml:space="preserve">.  </w:t>
      </w:r>
    </w:p>
    <w:p w14:paraId="23DF4C98" w14:textId="72B42EF8" w:rsidR="001371C2" w:rsidRDefault="006B6112" w:rsidP="001E6492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Verdana" w:hAnsi="Verdana"/>
        </w:rPr>
        <w:pPrChange w:id="6" w:author="Konto Microsoft" w:date="2024-05-14T13:39:00Z">
          <w:pPr>
            <w:pStyle w:val="Akapitzlist"/>
            <w:numPr>
              <w:numId w:val="9"/>
            </w:numPr>
            <w:spacing w:after="0" w:line="288" w:lineRule="auto"/>
            <w:ind w:left="426" w:hanging="360"/>
            <w:jc w:val="both"/>
          </w:pPr>
        </w:pPrChange>
      </w:pPr>
      <w:r>
        <w:rPr>
          <w:rFonts w:ascii="Verdana" w:hAnsi="Verdana"/>
        </w:rPr>
        <w:t>W</w:t>
      </w:r>
      <w:r w:rsidR="009E36B9">
        <w:rPr>
          <w:rFonts w:ascii="Verdana" w:hAnsi="Verdana"/>
        </w:rPr>
        <w:t xml:space="preserve">ykonawca poinformuje </w:t>
      </w:r>
      <w:r w:rsidR="0078077E">
        <w:rPr>
          <w:rFonts w:ascii="Verdana" w:hAnsi="Verdana"/>
        </w:rPr>
        <w:t>Z</w:t>
      </w:r>
      <w:r w:rsidR="009E36B9">
        <w:rPr>
          <w:rFonts w:ascii="Verdana" w:hAnsi="Verdana"/>
        </w:rPr>
        <w:t xml:space="preserve">amawiającego z co najmniej </w:t>
      </w:r>
      <w:r w:rsidR="0078077E">
        <w:rPr>
          <w:rFonts w:ascii="Verdana" w:hAnsi="Verdana"/>
        </w:rPr>
        <w:t>5</w:t>
      </w:r>
      <w:r w:rsidR="009E36B9">
        <w:rPr>
          <w:rFonts w:ascii="Verdana" w:hAnsi="Verdana"/>
        </w:rPr>
        <w:t xml:space="preserve"> dniowym wyprzedzeniem o </w:t>
      </w:r>
      <w:r w:rsidR="00DB6FF1">
        <w:rPr>
          <w:rFonts w:ascii="Verdana" w:hAnsi="Verdana"/>
        </w:rPr>
        <w:t>terminie,</w:t>
      </w:r>
      <w:r w:rsidR="009E36B9">
        <w:rPr>
          <w:rFonts w:ascii="Verdana" w:hAnsi="Verdana"/>
        </w:rPr>
        <w:t xml:space="preserve"> w których będzie dokonywał przeglądu budowlanego w celu udostępnienia pomieszczeń. W przypadku braku dostępu do wybranych pomieszczeń Wykonawca zobowiązany jest do wykonania przeglądu w innym wskazanym dniu przez Zamawiającego.</w:t>
      </w:r>
    </w:p>
    <w:p w14:paraId="488A1ABE" w14:textId="1E8A2DF6" w:rsidR="001371C2" w:rsidRDefault="006B6112" w:rsidP="001E6492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Verdana" w:hAnsi="Verdana"/>
        </w:rPr>
        <w:pPrChange w:id="7" w:author="Konto Microsoft" w:date="2024-05-14T13:39:00Z">
          <w:pPr>
            <w:pStyle w:val="Akapitzlist"/>
            <w:numPr>
              <w:numId w:val="9"/>
            </w:numPr>
            <w:spacing w:after="0" w:line="288" w:lineRule="auto"/>
            <w:ind w:left="426" w:hanging="360"/>
            <w:jc w:val="both"/>
          </w:pPr>
        </w:pPrChange>
      </w:pPr>
      <w:r>
        <w:rPr>
          <w:rFonts w:ascii="Verdana" w:hAnsi="Verdana"/>
        </w:rPr>
        <w:t xml:space="preserve">W przypadku niezastosowania się Wykonawcy do warunków opisanych w ust. 1 i 2  powyżej ponosi on odpowiedzialność za szkody wynikające z powodu jego działania lub zaniechania w tym zakresie. </w:t>
      </w:r>
    </w:p>
    <w:p w14:paraId="68AA1EBA" w14:textId="0EA199BF" w:rsidR="001371C2" w:rsidRDefault="006B6112" w:rsidP="001E6492">
      <w:pPr>
        <w:pStyle w:val="Akapitzlist"/>
        <w:numPr>
          <w:ilvl w:val="0"/>
          <w:numId w:val="7"/>
        </w:numPr>
        <w:suppressAutoHyphens/>
        <w:spacing w:after="120" w:line="288" w:lineRule="auto"/>
        <w:jc w:val="both"/>
        <w:rPr>
          <w:rFonts w:ascii="Verdana" w:eastAsia="Verdana" w:hAnsi="Verdana" w:cs="Verdana"/>
        </w:rPr>
        <w:pPrChange w:id="8" w:author="Konto Microsoft" w:date="2024-05-14T13:39:00Z">
          <w:pPr>
            <w:pStyle w:val="Akapitzlist"/>
            <w:numPr>
              <w:numId w:val="8"/>
            </w:numPr>
            <w:tabs>
              <w:tab w:val="left" w:pos="1276"/>
            </w:tabs>
            <w:suppressAutoHyphens/>
            <w:spacing w:after="120" w:line="288" w:lineRule="auto"/>
            <w:ind w:left="501" w:hanging="360"/>
            <w:jc w:val="both"/>
          </w:pPr>
        </w:pPrChange>
      </w:pPr>
      <w:r>
        <w:rPr>
          <w:rFonts w:ascii="Verdana" w:hAnsi="Verdana"/>
        </w:rPr>
        <w:t xml:space="preserve">Wykonawca </w:t>
      </w:r>
      <w:r w:rsidR="009E36B9">
        <w:rPr>
          <w:rFonts w:ascii="Verdana" w:hAnsi="Verdana"/>
        </w:rPr>
        <w:t xml:space="preserve">oświadcza, że zatrudnia </w:t>
      </w:r>
      <w:r w:rsidR="00321FBA">
        <w:rPr>
          <w:rFonts w:ascii="Verdana" w:hAnsi="Verdana"/>
        </w:rPr>
        <w:t>pracowników</w:t>
      </w:r>
      <w:r w:rsidR="009E36B9">
        <w:rPr>
          <w:rFonts w:ascii="Verdana" w:hAnsi="Verdana"/>
        </w:rPr>
        <w:t xml:space="preserve"> posiadając</w:t>
      </w:r>
      <w:r w:rsidR="00321FBA">
        <w:rPr>
          <w:rFonts w:ascii="Verdana" w:hAnsi="Verdana"/>
        </w:rPr>
        <w:t>ych stosowne</w:t>
      </w:r>
      <w:r w:rsidR="009E36B9">
        <w:rPr>
          <w:rFonts w:ascii="Verdana" w:hAnsi="Verdana"/>
        </w:rPr>
        <w:t xml:space="preserve"> uprawnienia do wykonania umowy. </w:t>
      </w:r>
    </w:p>
    <w:p w14:paraId="40B236A2" w14:textId="77777777" w:rsidR="001371C2" w:rsidRDefault="001371C2">
      <w:pPr>
        <w:pStyle w:val="Akapitzlist"/>
        <w:suppressAutoHyphens/>
        <w:spacing w:after="120" w:line="288" w:lineRule="auto"/>
        <w:ind w:left="426"/>
        <w:jc w:val="both"/>
        <w:rPr>
          <w:rFonts w:ascii="Verdana" w:eastAsia="Verdana" w:hAnsi="Verdana" w:cs="Verdana"/>
        </w:rPr>
      </w:pPr>
    </w:p>
    <w:p w14:paraId="0FE6B82D" w14:textId="77777777" w:rsidR="001371C2" w:rsidRDefault="001371C2">
      <w:pPr>
        <w:pStyle w:val="Default"/>
        <w:spacing w:line="288" w:lineRule="auto"/>
        <w:jc w:val="both"/>
        <w:rPr>
          <w:rFonts w:ascii="Verdana" w:eastAsia="Verdana" w:hAnsi="Verdana" w:cs="Verdana"/>
          <w:sz w:val="22"/>
          <w:szCs w:val="22"/>
        </w:rPr>
      </w:pPr>
    </w:p>
    <w:p w14:paraId="2134493A" w14:textId="77777777" w:rsidR="001371C2" w:rsidRDefault="006B6112">
      <w:pPr>
        <w:pStyle w:val="Default"/>
        <w:spacing w:line="288" w:lineRule="auto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§ 4</w:t>
      </w:r>
    </w:p>
    <w:p w14:paraId="6DE9F65B" w14:textId="77777777" w:rsidR="001371C2" w:rsidRDefault="006B6112">
      <w:pPr>
        <w:pStyle w:val="Default"/>
        <w:spacing w:line="288" w:lineRule="auto"/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Odpowiedzialność Wykonawcy</w:t>
      </w:r>
    </w:p>
    <w:p w14:paraId="439CFB6B" w14:textId="77777777" w:rsidR="001371C2" w:rsidRDefault="001371C2">
      <w:pPr>
        <w:pStyle w:val="Default"/>
        <w:spacing w:line="288" w:lineRule="auto"/>
        <w:jc w:val="center"/>
        <w:rPr>
          <w:rFonts w:ascii="Verdana" w:eastAsia="Verdana" w:hAnsi="Verdana" w:cs="Verdana"/>
          <w:b/>
          <w:bCs/>
          <w:sz w:val="22"/>
          <w:szCs w:val="22"/>
        </w:rPr>
      </w:pPr>
    </w:p>
    <w:p w14:paraId="6C7993FB" w14:textId="58C3505E" w:rsidR="001371C2" w:rsidRDefault="006B6112" w:rsidP="001E6492">
      <w:pPr>
        <w:pStyle w:val="Default"/>
        <w:numPr>
          <w:ilvl w:val="0"/>
          <w:numId w:val="9"/>
        </w:numPr>
        <w:spacing w:after="68" w:line="288" w:lineRule="auto"/>
        <w:jc w:val="both"/>
        <w:rPr>
          <w:rFonts w:ascii="Verdana" w:hAnsi="Verdana"/>
          <w:sz w:val="22"/>
          <w:szCs w:val="22"/>
        </w:rPr>
        <w:pPrChange w:id="9" w:author="Konto Microsoft" w:date="2024-05-14T13:39:00Z">
          <w:pPr>
            <w:pStyle w:val="Default"/>
            <w:numPr>
              <w:numId w:val="10"/>
            </w:numPr>
            <w:spacing w:after="68" w:line="288" w:lineRule="auto"/>
            <w:ind w:left="360" w:hanging="360"/>
            <w:jc w:val="both"/>
          </w:pPr>
        </w:pPrChange>
      </w:pPr>
      <w:r>
        <w:rPr>
          <w:rFonts w:ascii="Verdana" w:hAnsi="Verdana"/>
          <w:sz w:val="22"/>
          <w:szCs w:val="22"/>
        </w:rPr>
        <w:t xml:space="preserve">Wykonawca ponosi odpowiedzialność za prowadzenie </w:t>
      </w:r>
      <w:r w:rsidR="00321FBA">
        <w:rPr>
          <w:rFonts w:ascii="Verdana" w:hAnsi="Verdana"/>
          <w:sz w:val="22"/>
          <w:szCs w:val="22"/>
        </w:rPr>
        <w:t>prac</w:t>
      </w:r>
      <w:r>
        <w:rPr>
          <w:rFonts w:ascii="Verdana" w:hAnsi="Verdana"/>
          <w:sz w:val="22"/>
          <w:szCs w:val="22"/>
        </w:rPr>
        <w:t xml:space="preserve"> w </w:t>
      </w:r>
      <w:proofErr w:type="spellStart"/>
      <w:r>
        <w:rPr>
          <w:rFonts w:ascii="Verdana" w:hAnsi="Verdana"/>
          <w:sz w:val="22"/>
          <w:szCs w:val="22"/>
        </w:rPr>
        <w:t>spos</w:t>
      </w:r>
      <w:proofErr w:type="spellEnd"/>
      <w:r>
        <w:rPr>
          <w:rFonts w:ascii="Verdana" w:hAnsi="Verdana"/>
          <w:sz w:val="22"/>
          <w:szCs w:val="22"/>
          <w:lang w:val="es-ES_tradnl"/>
        </w:rPr>
        <w:t>ó</w:t>
      </w:r>
      <w:r>
        <w:rPr>
          <w:rFonts w:ascii="Verdana" w:hAnsi="Verdana"/>
          <w:sz w:val="22"/>
          <w:szCs w:val="22"/>
        </w:rPr>
        <w:t xml:space="preserve">b zgodny  z obowiązującymi przepisami BHP, a w </w:t>
      </w:r>
      <w:proofErr w:type="spellStart"/>
      <w:r>
        <w:rPr>
          <w:rFonts w:ascii="Verdana" w:hAnsi="Verdana"/>
          <w:sz w:val="22"/>
          <w:szCs w:val="22"/>
        </w:rPr>
        <w:t>szczeg</w:t>
      </w:r>
      <w:proofErr w:type="spellEnd"/>
      <w:r>
        <w:rPr>
          <w:rFonts w:ascii="Verdana" w:hAnsi="Verdana"/>
          <w:sz w:val="22"/>
          <w:szCs w:val="22"/>
          <w:lang w:val="es-ES_tradnl"/>
        </w:rPr>
        <w:t>ó</w:t>
      </w:r>
      <w:proofErr w:type="spellStart"/>
      <w:r>
        <w:rPr>
          <w:rFonts w:ascii="Verdana" w:hAnsi="Verdana"/>
          <w:sz w:val="22"/>
          <w:szCs w:val="22"/>
        </w:rPr>
        <w:t>lnoś</w:t>
      </w:r>
      <w:proofErr w:type="spellEnd"/>
      <w:r>
        <w:rPr>
          <w:rFonts w:ascii="Verdana" w:hAnsi="Verdana"/>
          <w:sz w:val="22"/>
          <w:szCs w:val="22"/>
          <w:lang w:val="it-IT"/>
        </w:rPr>
        <w:t xml:space="preserve">ci </w:t>
      </w:r>
      <w:r>
        <w:rPr>
          <w:rFonts w:ascii="Verdana" w:hAnsi="Verdana"/>
          <w:sz w:val="22"/>
          <w:szCs w:val="22"/>
        </w:rPr>
        <w:t>oświadcza, że posiada wymagane przepisami prawa dopuszczenia  i zezwolenia do prowadzenia takich prac. W przypadku, gdy prace wykonywane będą na wysokościach, Wykonawca zobowiązuje się do powierzenia ich osobom posiadającym stosowne przeszkolenia</w:t>
      </w:r>
      <w:r>
        <w:rPr>
          <w:rFonts w:ascii="Verdana" w:hAnsi="Verdana"/>
          <w:sz w:val="22"/>
          <w:szCs w:val="22"/>
          <w:lang w:val="it-IT"/>
        </w:rPr>
        <w:t xml:space="preserve"> i </w:t>
      </w:r>
      <w:r>
        <w:rPr>
          <w:rFonts w:ascii="Verdana" w:hAnsi="Verdana"/>
          <w:sz w:val="22"/>
          <w:szCs w:val="22"/>
        </w:rPr>
        <w:t xml:space="preserve">dopuszczenia, a  przedmiot umowy będzie wykonywał przy zastosowaniu odpowiednich </w:t>
      </w:r>
      <w:proofErr w:type="spellStart"/>
      <w:r>
        <w:rPr>
          <w:rFonts w:ascii="Verdana" w:hAnsi="Verdana"/>
          <w:sz w:val="22"/>
          <w:szCs w:val="22"/>
        </w:rPr>
        <w:t>środk</w:t>
      </w:r>
      <w:proofErr w:type="spellEnd"/>
      <w:r>
        <w:rPr>
          <w:rFonts w:ascii="Verdana" w:hAnsi="Verdana"/>
          <w:sz w:val="22"/>
          <w:szCs w:val="22"/>
          <w:lang w:val="es-ES_tradnl"/>
        </w:rPr>
        <w:t>ó</w:t>
      </w:r>
      <w:r>
        <w:rPr>
          <w:rFonts w:ascii="Verdana" w:hAnsi="Verdana"/>
          <w:sz w:val="22"/>
          <w:szCs w:val="22"/>
        </w:rPr>
        <w:t xml:space="preserve">w bezpieczeństwa,  w tym wyposażenia posiadającego certyfikaty CE i zgodnego z normą. </w:t>
      </w:r>
    </w:p>
    <w:p w14:paraId="18A8A8A6" w14:textId="4CA7A70F" w:rsidR="001371C2" w:rsidRDefault="006B6112" w:rsidP="001E6492">
      <w:pPr>
        <w:pStyle w:val="Default"/>
        <w:numPr>
          <w:ilvl w:val="0"/>
          <w:numId w:val="9"/>
        </w:numPr>
        <w:spacing w:after="68" w:line="288" w:lineRule="auto"/>
        <w:jc w:val="both"/>
        <w:rPr>
          <w:rFonts w:ascii="Verdana" w:hAnsi="Verdana"/>
          <w:sz w:val="22"/>
          <w:szCs w:val="22"/>
        </w:rPr>
        <w:pPrChange w:id="10" w:author="Konto Microsoft" w:date="2024-05-14T13:39:00Z">
          <w:pPr>
            <w:pStyle w:val="Default"/>
            <w:numPr>
              <w:numId w:val="10"/>
            </w:numPr>
            <w:spacing w:after="68" w:line="288" w:lineRule="auto"/>
            <w:ind w:left="360" w:hanging="360"/>
            <w:jc w:val="both"/>
          </w:pPr>
        </w:pPrChange>
      </w:pPr>
      <w:r>
        <w:rPr>
          <w:rFonts w:ascii="Verdana" w:hAnsi="Verdana"/>
          <w:sz w:val="22"/>
          <w:szCs w:val="22"/>
        </w:rPr>
        <w:t xml:space="preserve">Wykonawca ponosi odpowiedzialność za jakość wykonywanych </w:t>
      </w:r>
      <w:r w:rsidR="00321FBA">
        <w:rPr>
          <w:rFonts w:ascii="Verdana" w:hAnsi="Verdana"/>
          <w:sz w:val="22"/>
          <w:szCs w:val="22"/>
        </w:rPr>
        <w:t>prac</w:t>
      </w:r>
      <w:r>
        <w:rPr>
          <w:rFonts w:ascii="Verdana" w:hAnsi="Verdana"/>
          <w:sz w:val="22"/>
          <w:szCs w:val="22"/>
        </w:rPr>
        <w:t xml:space="preserve">.  </w:t>
      </w:r>
    </w:p>
    <w:p w14:paraId="4395BF26" w14:textId="77777777" w:rsidR="001371C2" w:rsidRDefault="006B6112" w:rsidP="001E6492">
      <w:pPr>
        <w:pStyle w:val="Default"/>
        <w:numPr>
          <w:ilvl w:val="0"/>
          <w:numId w:val="9"/>
        </w:numPr>
        <w:spacing w:after="68" w:line="288" w:lineRule="auto"/>
        <w:jc w:val="both"/>
        <w:rPr>
          <w:rFonts w:ascii="Verdana" w:hAnsi="Verdana"/>
          <w:sz w:val="22"/>
          <w:szCs w:val="22"/>
        </w:rPr>
        <w:pPrChange w:id="11" w:author="Konto Microsoft" w:date="2024-05-14T13:39:00Z">
          <w:pPr>
            <w:pStyle w:val="Default"/>
            <w:numPr>
              <w:numId w:val="10"/>
            </w:numPr>
            <w:spacing w:after="68" w:line="288" w:lineRule="auto"/>
            <w:ind w:left="360" w:hanging="360"/>
            <w:jc w:val="both"/>
          </w:pPr>
        </w:pPrChange>
      </w:pPr>
      <w:r>
        <w:rPr>
          <w:rFonts w:ascii="Verdana" w:hAnsi="Verdana"/>
          <w:sz w:val="22"/>
          <w:szCs w:val="22"/>
        </w:rPr>
        <w:t>Wykonawca ponosi odpowiedzialność wobec Zamawiającego i os</w:t>
      </w:r>
      <w:r>
        <w:rPr>
          <w:rFonts w:ascii="Verdana" w:hAnsi="Verdana"/>
          <w:sz w:val="22"/>
          <w:szCs w:val="22"/>
          <w:lang w:val="es-ES_tradnl"/>
        </w:rPr>
        <w:t>ó</w:t>
      </w:r>
      <w:r>
        <w:rPr>
          <w:rFonts w:ascii="Verdana" w:hAnsi="Verdana"/>
          <w:sz w:val="22"/>
          <w:szCs w:val="22"/>
        </w:rPr>
        <w:t xml:space="preserve">b trzecich za szkody powstałe w trakcie realizacji umowy. </w:t>
      </w:r>
    </w:p>
    <w:p w14:paraId="3AB51960" w14:textId="455B4697" w:rsidR="001371C2" w:rsidRDefault="006B6112" w:rsidP="001E6492">
      <w:pPr>
        <w:pStyle w:val="Akapitzlist"/>
        <w:numPr>
          <w:ilvl w:val="0"/>
          <w:numId w:val="10"/>
        </w:numPr>
        <w:spacing w:after="13" w:line="288" w:lineRule="auto"/>
        <w:ind w:right="34"/>
        <w:jc w:val="both"/>
        <w:rPr>
          <w:rFonts w:ascii="Verdana" w:hAnsi="Verdana"/>
        </w:rPr>
        <w:pPrChange w:id="12" w:author="Konto Microsoft" w:date="2024-05-14T13:39:00Z">
          <w:pPr>
            <w:pStyle w:val="Akapitzlist"/>
            <w:numPr>
              <w:numId w:val="11"/>
            </w:numPr>
            <w:spacing w:after="13" w:line="288" w:lineRule="auto"/>
            <w:ind w:right="34" w:hanging="360"/>
            <w:jc w:val="both"/>
          </w:pPr>
        </w:pPrChange>
      </w:pPr>
      <w:r>
        <w:rPr>
          <w:rFonts w:ascii="Verdana" w:hAnsi="Verdana"/>
        </w:rPr>
        <w:t xml:space="preserve">W przypadku gdy w wyniku działania lub zaniechania Wykonawcy lub osób, którym powierzył  on wykonanie prac będących przedmiotem umowy, </w:t>
      </w:r>
      <w:r w:rsidR="00DB6FF1">
        <w:rPr>
          <w:rFonts w:ascii="Verdana" w:hAnsi="Verdana"/>
        </w:rPr>
        <w:t>Zamawiający poniesie stratę lub zostanie obciążony karami, Wykonawca zobowiązany jest do pokrycia ich kosztów</w:t>
      </w:r>
      <w:r>
        <w:rPr>
          <w:rFonts w:ascii="Verdana" w:hAnsi="Verdana"/>
        </w:rPr>
        <w:t>.</w:t>
      </w:r>
    </w:p>
    <w:p w14:paraId="509B4A5F" w14:textId="4F0C4660" w:rsidR="001371C2" w:rsidRDefault="006B6112" w:rsidP="001E6492">
      <w:pPr>
        <w:pStyle w:val="Akapitzlist"/>
        <w:numPr>
          <w:ilvl w:val="0"/>
          <w:numId w:val="10"/>
        </w:numPr>
        <w:spacing w:after="13" w:line="288" w:lineRule="auto"/>
        <w:ind w:right="34"/>
        <w:jc w:val="both"/>
        <w:rPr>
          <w:rFonts w:ascii="Verdana" w:hAnsi="Verdana"/>
        </w:rPr>
        <w:pPrChange w:id="13" w:author="Konto Microsoft" w:date="2024-05-14T13:39:00Z">
          <w:pPr>
            <w:pStyle w:val="Akapitzlist"/>
            <w:numPr>
              <w:numId w:val="11"/>
            </w:numPr>
            <w:spacing w:after="13" w:line="288" w:lineRule="auto"/>
            <w:ind w:right="34" w:hanging="360"/>
            <w:jc w:val="both"/>
          </w:pPr>
        </w:pPrChange>
      </w:pPr>
      <w:r>
        <w:rPr>
          <w:rFonts w:ascii="Verdana" w:hAnsi="Verdana"/>
        </w:rPr>
        <w:lastRenderedPageBreak/>
        <w:t xml:space="preserve">W przypadku zaistnienia okoliczności opisanych w ust. </w:t>
      </w:r>
      <w:r w:rsidR="008E5637">
        <w:rPr>
          <w:rFonts w:ascii="Verdana" w:hAnsi="Verdana"/>
        </w:rPr>
        <w:t>4</w:t>
      </w:r>
      <w:r>
        <w:rPr>
          <w:rFonts w:ascii="Verdana" w:hAnsi="Verdana"/>
        </w:rPr>
        <w:t xml:space="preserve"> Wykonawca zobowiązany jest do naprawienia zaistniałych </w:t>
      </w:r>
      <w:proofErr w:type="spellStart"/>
      <w:r>
        <w:rPr>
          <w:rFonts w:ascii="Verdana" w:hAnsi="Verdana"/>
        </w:rPr>
        <w:t>szk</w:t>
      </w:r>
      <w:proofErr w:type="spellEnd"/>
      <w:r>
        <w:rPr>
          <w:rFonts w:ascii="Verdana" w:hAnsi="Verdana"/>
          <w:lang w:val="es-ES_tradnl"/>
        </w:rPr>
        <w:t>ó</w:t>
      </w:r>
      <w:r>
        <w:rPr>
          <w:rFonts w:ascii="Verdana" w:hAnsi="Verdana"/>
        </w:rPr>
        <w:t xml:space="preserve">d na własny koszt i ryzyko. </w:t>
      </w:r>
    </w:p>
    <w:p w14:paraId="6AD633EC" w14:textId="77777777" w:rsidR="001371C2" w:rsidRDefault="006B6112" w:rsidP="001E6492">
      <w:pPr>
        <w:pStyle w:val="Akapitzlist"/>
        <w:numPr>
          <w:ilvl w:val="0"/>
          <w:numId w:val="10"/>
        </w:numPr>
        <w:spacing w:after="13" w:line="288" w:lineRule="auto"/>
        <w:ind w:right="34"/>
        <w:jc w:val="both"/>
        <w:rPr>
          <w:rFonts w:ascii="Verdana" w:hAnsi="Verdana"/>
        </w:rPr>
        <w:pPrChange w:id="14" w:author="Konto Microsoft" w:date="2024-05-14T13:39:00Z">
          <w:pPr>
            <w:pStyle w:val="Akapitzlist"/>
            <w:numPr>
              <w:numId w:val="11"/>
            </w:numPr>
            <w:spacing w:after="13" w:line="288" w:lineRule="auto"/>
            <w:ind w:right="34" w:hanging="360"/>
            <w:jc w:val="both"/>
          </w:pPr>
        </w:pPrChange>
      </w:pPr>
      <w:r>
        <w:rPr>
          <w:rFonts w:ascii="Verdana" w:hAnsi="Verdana"/>
        </w:rPr>
        <w:t>Wykonawca zobowiązany jest r</w:t>
      </w:r>
      <w:r>
        <w:rPr>
          <w:rFonts w:ascii="Verdana" w:hAnsi="Verdana"/>
          <w:lang w:val="es-ES_tradnl"/>
        </w:rPr>
        <w:t>ó</w:t>
      </w:r>
      <w:proofErr w:type="spellStart"/>
      <w:r>
        <w:rPr>
          <w:rFonts w:ascii="Verdana" w:hAnsi="Verdana"/>
        </w:rPr>
        <w:t>wnież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lang w:val="it-IT"/>
        </w:rPr>
        <w:t>do:</w:t>
      </w:r>
    </w:p>
    <w:p w14:paraId="7BD3CA90" w14:textId="782AA2DC" w:rsidR="009126E4" w:rsidRDefault="006B6112" w:rsidP="001E6492">
      <w:pPr>
        <w:pStyle w:val="Akapitzlist"/>
        <w:numPr>
          <w:ilvl w:val="0"/>
          <w:numId w:val="12"/>
        </w:numPr>
        <w:spacing w:after="13" w:line="288" w:lineRule="auto"/>
        <w:ind w:right="34"/>
        <w:jc w:val="both"/>
        <w:rPr>
          <w:rFonts w:ascii="Verdana" w:hAnsi="Verdana"/>
        </w:rPr>
        <w:pPrChange w:id="15" w:author="Konto Microsoft" w:date="2024-05-14T13:39:00Z">
          <w:pPr>
            <w:pStyle w:val="Akapitzlist"/>
            <w:numPr>
              <w:numId w:val="13"/>
            </w:numPr>
            <w:spacing w:after="13" w:line="288" w:lineRule="auto"/>
            <w:ind w:left="426" w:right="34" w:hanging="360"/>
            <w:jc w:val="both"/>
          </w:pPr>
        </w:pPrChange>
      </w:pPr>
      <w:r>
        <w:rPr>
          <w:rFonts w:ascii="Verdana" w:hAnsi="Verdana"/>
        </w:rPr>
        <w:t xml:space="preserve">przerwania </w:t>
      </w:r>
      <w:r w:rsidR="00DB6FF1">
        <w:rPr>
          <w:rFonts w:ascii="Verdana" w:hAnsi="Verdana"/>
        </w:rPr>
        <w:t>prac</w:t>
      </w:r>
      <w:r>
        <w:rPr>
          <w:rFonts w:ascii="Verdana" w:hAnsi="Verdana"/>
        </w:rPr>
        <w:t xml:space="preserve"> na żądanie Zamawiającego, </w:t>
      </w:r>
    </w:p>
    <w:p w14:paraId="790B0DEB" w14:textId="404D22B2" w:rsidR="001371C2" w:rsidRPr="009126E4" w:rsidRDefault="009126E4" w:rsidP="001E6492">
      <w:pPr>
        <w:pStyle w:val="Akapitzlist"/>
        <w:numPr>
          <w:ilvl w:val="0"/>
          <w:numId w:val="12"/>
        </w:numPr>
        <w:spacing w:after="13" w:line="288" w:lineRule="auto"/>
        <w:ind w:right="34"/>
        <w:jc w:val="both"/>
        <w:rPr>
          <w:rFonts w:ascii="Verdana" w:hAnsi="Verdana"/>
        </w:rPr>
        <w:pPrChange w:id="16" w:author="Konto Microsoft" w:date="2024-05-14T13:39:00Z">
          <w:pPr>
            <w:pStyle w:val="Akapitzlist"/>
            <w:numPr>
              <w:numId w:val="13"/>
            </w:numPr>
            <w:spacing w:after="13" w:line="288" w:lineRule="auto"/>
            <w:ind w:left="426" w:right="34" w:hanging="360"/>
            <w:jc w:val="both"/>
          </w:pPr>
        </w:pPrChange>
      </w:pPr>
      <w:r>
        <w:rPr>
          <w:rFonts w:ascii="Verdana" w:hAnsi="Verdana"/>
        </w:rPr>
        <w:t xml:space="preserve">wykonania prac zgodnie z obowiązującymi przepisami prawa i dopełnienia wszelkich wymaganych formalności.  </w:t>
      </w:r>
      <w:r w:rsidRPr="009126E4">
        <w:rPr>
          <w:rFonts w:ascii="Verdana" w:hAnsi="Verdana"/>
        </w:rPr>
        <w:t xml:space="preserve"> </w:t>
      </w:r>
    </w:p>
    <w:p w14:paraId="44ABD9E5" w14:textId="5A71AEFB" w:rsidR="001371C2" w:rsidRPr="009126E4" w:rsidRDefault="006B6112" w:rsidP="001E6492">
      <w:pPr>
        <w:pStyle w:val="Akapitzlist"/>
        <w:numPr>
          <w:ilvl w:val="0"/>
          <w:numId w:val="10"/>
        </w:numPr>
        <w:spacing w:line="288" w:lineRule="auto"/>
        <w:ind w:right="34"/>
        <w:jc w:val="both"/>
        <w:rPr>
          <w:rFonts w:ascii="Verdana" w:hAnsi="Verdana"/>
        </w:rPr>
        <w:pPrChange w:id="17" w:author="Konto Microsoft" w:date="2024-05-14T13:39:00Z">
          <w:pPr>
            <w:pStyle w:val="Akapitzlist"/>
            <w:numPr>
              <w:numId w:val="11"/>
            </w:numPr>
            <w:spacing w:line="288" w:lineRule="auto"/>
            <w:ind w:right="34" w:hanging="360"/>
            <w:jc w:val="both"/>
          </w:pPr>
        </w:pPrChange>
      </w:pPr>
      <w:r>
        <w:rPr>
          <w:rFonts w:ascii="Verdana" w:hAnsi="Verdana"/>
        </w:rPr>
        <w:t>Strony dopuszczają możliwość realizacji części prac przez podwykonawców, pod warunkiem uzyskania pisemnej zgody Zamawiająceg</w:t>
      </w:r>
      <w:r w:rsidR="00EF2383">
        <w:rPr>
          <w:rFonts w:ascii="Verdana" w:hAnsi="Verdana"/>
        </w:rPr>
        <w:t xml:space="preserve">o. </w:t>
      </w:r>
      <w:r>
        <w:rPr>
          <w:rFonts w:ascii="Verdana" w:hAnsi="Verdana"/>
        </w:rPr>
        <w:t xml:space="preserve">Wykonawca powinien wskazać dane podwykonawcy oraz zakres powierzonych mu prac. Za działania i zaniechania </w:t>
      </w:r>
      <w:proofErr w:type="spellStart"/>
      <w:r>
        <w:rPr>
          <w:rFonts w:ascii="Verdana" w:hAnsi="Verdana"/>
        </w:rPr>
        <w:t>podwykonawc</w:t>
      </w:r>
      <w:proofErr w:type="spellEnd"/>
      <w:r>
        <w:rPr>
          <w:rFonts w:ascii="Verdana" w:hAnsi="Verdana"/>
          <w:lang w:val="es-ES_tradnl"/>
        </w:rPr>
        <w:t>ó</w:t>
      </w:r>
      <w:r>
        <w:rPr>
          <w:rFonts w:ascii="Verdana" w:hAnsi="Verdana"/>
        </w:rPr>
        <w:t>w Wykonawca odpowiada jak za swoje własne</w:t>
      </w:r>
      <w:r w:rsidR="009126E4">
        <w:rPr>
          <w:rFonts w:ascii="Verdana" w:hAnsi="Verdana"/>
        </w:rPr>
        <w:t>.</w:t>
      </w:r>
    </w:p>
    <w:p w14:paraId="0FD2FD1D" w14:textId="77777777" w:rsidR="001371C2" w:rsidRDefault="001371C2">
      <w:pPr>
        <w:pStyle w:val="Default"/>
        <w:spacing w:line="288" w:lineRule="auto"/>
        <w:jc w:val="center"/>
        <w:rPr>
          <w:rFonts w:ascii="Verdana" w:eastAsia="Verdana" w:hAnsi="Verdana" w:cs="Verdana"/>
          <w:b/>
          <w:bCs/>
          <w:sz w:val="22"/>
          <w:szCs w:val="22"/>
        </w:rPr>
      </w:pPr>
    </w:p>
    <w:p w14:paraId="2C44E9A0" w14:textId="77777777" w:rsidR="001371C2" w:rsidRDefault="006B6112">
      <w:pPr>
        <w:pStyle w:val="Default"/>
        <w:spacing w:line="288" w:lineRule="auto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§ 5</w:t>
      </w:r>
    </w:p>
    <w:p w14:paraId="6AC3596B" w14:textId="77777777" w:rsidR="001371C2" w:rsidRDefault="006B6112">
      <w:pPr>
        <w:pStyle w:val="Default"/>
        <w:spacing w:line="288" w:lineRule="auto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Obowiązki Zamawiającego</w:t>
      </w:r>
    </w:p>
    <w:p w14:paraId="634A43D9" w14:textId="77777777" w:rsidR="001371C2" w:rsidRDefault="006B6112">
      <w:pPr>
        <w:pStyle w:val="Default"/>
        <w:spacing w:after="71" w:line="288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Zamawiający zobowiązuje się </w:t>
      </w:r>
      <w:r>
        <w:rPr>
          <w:rFonts w:ascii="Verdana" w:hAnsi="Verdana"/>
          <w:sz w:val="22"/>
          <w:szCs w:val="22"/>
          <w:lang w:val="it-IT"/>
        </w:rPr>
        <w:t>do:</w:t>
      </w:r>
    </w:p>
    <w:p w14:paraId="3319BDD7" w14:textId="66AA36CC" w:rsidR="001371C2" w:rsidRDefault="006B6112" w:rsidP="001E6492">
      <w:pPr>
        <w:pStyle w:val="Default"/>
        <w:numPr>
          <w:ilvl w:val="0"/>
          <w:numId w:val="14"/>
        </w:numPr>
        <w:spacing w:after="71" w:line="288" w:lineRule="auto"/>
        <w:jc w:val="both"/>
        <w:rPr>
          <w:rFonts w:ascii="Verdana" w:hAnsi="Verdana"/>
          <w:sz w:val="22"/>
          <w:szCs w:val="22"/>
        </w:rPr>
        <w:pPrChange w:id="18" w:author="Konto Microsoft" w:date="2024-05-14T13:39:00Z">
          <w:pPr>
            <w:pStyle w:val="Default"/>
            <w:numPr>
              <w:numId w:val="16"/>
            </w:numPr>
            <w:spacing w:after="71" w:line="288" w:lineRule="auto"/>
            <w:ind w:left="360" w:hanging="360"/>
            <w:jc w:val="both"/>
          </w:pPr>
        </w:pPrChange>
      </w:pPr>
      <w:r>
        <w:rPr>
          <w:rFonts w:ascii="Verdana" w:hAnsi="Verdana"/>
          <w:sz w:val="22"/>
          <w:szCs w:val="22"/>
        </w:rPr>
        <w:t>Wprowadzenia Wykonawcy na teren Akceleratora biznesowego KSSENON</w:t>
      </w:r>
      <w:r w:rsidR="00613ADE">
        <w:rPr>
          <w:rFonts w:ascii="Verdana" w:hAnsi="Verdana"/>
          <w:sz w:val="22"/>
          <w:szCs w:val="22"/>
        </w:rPr>
        <w:t xml:space="preserve"> oraz zapewnienie dostępu do pomieszczeń</w:t>
      </w:r>
      <w:r w:rsidR="009126E4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 </w:t>
      </w:r>
    </w:p>
    <w:p w14:paraId="4B734301" w14:textId="66E28BC3" w:rsidR="001371C2" w:rsidRDefault="00613ADE" w:rsidP="001E6492">
      <w:pPr>
        <w:pStyle w:val="Default"/>
        <w:numPr>
          <w:ilvl w:val="0"/>
          <w:numId w:val="14"/>
        </w:numPr>
        <w:spacing w:after="71" w:line="288" w:lineRule="auto"/>
        <w:jc w:val="both"/>
        <w:rPr>
          <w:rFonts w:ascii="Verdana" w:hAnsi="Verdana"/>
          <w:sz w:val="22"/>
          <w:szCs w:val="22"/>
        </w:rPr>
        <w:pPrChange w:id="19" w:author="Konto Microsoft" w:date="2024-05-14T13:39:00Z">
          <w:pPr>
            <w:pStyle w:val="Default"/>
            <w:numPr>
              <w:numId w:val="16"/>
            </w:numPr>
            <w:spacing w:after="71" w:line="288" w:lineRule="auto"/>
            <w:ind w:left="360" w:hanging="360"/>
            <w:jc w:val="both"/>
          </w:pPr>
        </w:pPrChange>
      </w:pPr>
      <w:r>
        <w:rPr>
          <w:rFonts w:ascii="Verdana" w:hAnsi="Verdana"/>
          <w:sz w:val="22"/>
          <w:szCs w:val="22"/>
        </w:rPr>
        <w:t>Uprzedzenie najemców o terminie planowanej kontroli okresowej</w:t>
      </w:r>
      <w:r w:rsidR="009126E4">
        <w:rPr>
          <w:rFonts w:ascii="Verdana" w:hAnsi="Verdana"/>
          <w:sz w:val="22"/>
          <w:szCs w:val="22"/>
        </w:rPr>
        <w:t>.</w:t>
      </w:r>
    </w:p>
    <w:p w14:paraId="428E9847" w14:textId="7F0A45A0" w:rsidR="00613ADE" w:rsidRPr="00613ADE" w:rsidRDefault="00613ADE" w:rsidP="001E6492">
      <w:pPr>
        <w:pStyle w:val="Default"/>
        <w:numPr>
          <w:ilvl w:val="0"/>
          <w:numId w:val="14"/>
        </w:numPr>
        <w:spacing w:after="71" w:line="288" w:lineRule="auto"/>
        <w:jc w:val="both"/>
        <w:rPr>
          <w:rFonts w:ascii="Verdana" w:hAnsi="Verdana"/>
          <w:sz w:val="22"/>
          <w:szCs w:val="22"/>
        </w:rPr>
        <w:pPrChange w:id="20" w:author="Konto Microsoft" w:date="2024-05-14T13:39:00Z">
          <w:pPr>
            <w:pStyle w:val="Default"/>
            <w:numPr>
              <w:numId w:val="16"/>
            </w:numPr>
            <w:spacing w:after="71" w:line="288" w:lineRule="auto"/>
            <w:ind w:left="360" w:hanging="360"/>
            <w:jc w:val="both"/>
          </w:pPr>
        </w:pPrChange>
      </w:pPr>
      <w:r>
        <w:rPr>
          <w:rFonts w:ascii="Verdana" w:hAnsi="Verdana"/>
          <w:sz w:val="22"/>
          <w:szCs w:val="22"/>
        </w:rPr>
        <w:t xml:space="preserve">Przystąpienia do końcowego odbioru.  </w:t>
      </w:r>
    </w:p>
    <w:p w14:paraId="6492C5D2" w14:textId="77777777" w:rsidR="001371C2" w:rsidRDefault="001371C2">
      <w:pPr>
        <w:pStyle w:val="Default"/>
        <w:spacing w:after="71" w:line="288" w:lineRule="auto"/>
        <w:jc w:val="both"/>
        <w:rPr>
          <w:rFonts w:ascii="Verdana" w:eastAsia="Verdana" w:hAnsi="Verdana" w:cs="Verdana"/>
          <w:sz w:val="22"/>
          <w:szCs w:val="22"/>
        </w:rPr>
      </w:pPr>
    </w:p>
    <w:p w14:paraId="6DBBF748" w14:textId="77777777" w:rsidR="001371C2" w:rsidRDefault="006B6112">
      <w:pPr>
        <w:pStyle w:val="Default"/>
        <w:spacing w:line="288" w:lineRule="auto"/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§ 6</w:t>
      </w:r>
    </w:p>
    <w:p w14:paraId="2FA58373" w14:textId="2B05199C" w:rsidR="001371C2" w:rsidRPr="00613ADE" w:rsidRDefault="006B6112" w:rsidP="00613ADE">
      <w:pPr>
        <w:pStyle w:val="Default"/>
        <w:spacing w:line="288" w:lineRule="auto"/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proofErr w:type="spellStart"/>
      <w:r>
        <w:rPr>
          <w:rFonts w:ascii="Verdana" w:hAnsi="Verdana"/>
          <w:b/>
          <w:bCs/>
          <w:sz w:val="22"/>
          <w:szCs w:val="22"/>
        </w:rPr>
        <w:t>Odbi</w:t>
      </w:r>
      <w:proofErr w:type="spellEnd"/>
      <w:r>
        <w:rPr>
          <w:rFonts w:ascii="Verdana" w:hAnsi="Verdana"/>
          <w:b/>
          <w:bCs/>
          <w:sz w:val="22"/>
          <w:szCs w:val="22"/>
          <w:lang w:val="es-ES_tradnl"/>
        </w:rPr>
        <w:t>ó</w:t>
      </w:r>
      <w:r>
        <w:rPr>
          <w:rFonts w:ascii="Verdana" w:hAnsi="Verdana"/>
          <w:b/>
          <w:bCs/>
          <w:sz w:val="22"/>
          <w:szCs w:val="22"/>
        </w:rPr>
        <w:t>r prac</w:t>
      </w:r>
    </w:p>
    <w:p w14:paraId="64010677" w14:textId="1DB015F1" w:rsidR="001371C2" w:rsidRDefault="006B6112" w:rsidP="001E6492">
      <w:pPr>
        <w:numPr>
          <w:ilvl w:val="0"/>
          <w:numId w:val="16"/>
        </w:numPr>
        <w:spacing w:after="13" w:line="288" w:lineRule="auto"/>
        <w:ind w:right="34"/>
        <w:jc w:val="both"/>
        <w:rPr>
          <w:rFonts w:ascii="Verdana" w:hAnsi="Verdana"/>
        </w:rPr>
        <w:pPrChange w:id="21" w:author="Konto Microsoft" w:date="2024-05-14T13:39:00Z">
          <w:pPr>
            <w:numPr>
              <w:numId w:val="19"/>
            </w:numPr>
            <w:spacing w:after="13" w:line="288" w:lineRule="auto"/>
            <w:ind w:left="426" w:right="34" w:hanging="360"/>
            <w:jc w:val="both"/>
          </w:pPr>
        </w:pPrChange>
      </w:pPr>
      <w:r>
        <w:rPr>
          <w:rFonts w:ascii="Verdana" w:hAnsi="Verdana"/>
        </w:rPr>
        <w:t xml:space="preserve">W razie stwierdzenia w toku czynności odbioru końcowego wad, Zamawiający odmówi dokonania odbioru i wyznaczy termin ich </w:t>
      </w:r>
      <w:proofErr w:type="spellStart"/>
      <w:r>
        <w:rPr>
          <w:rFonts w:ascii="Verdana" w:hAnsi="Verdana"/>
        </w:rPr>
        <w:t>usunię</w:t>
      </w:r>
      <w:proofErr w:type="spellEnd"/>
      <w:r>
        <w:rPr>
          <w:rFonts w:ascii="Verdana" w:hAnsi="Verdana"/>
          <w:lang w:val="fr-FR"/>
        </w:rPr>
        <w:t>cia</w:t>
      </w:r>
      <w:r>
        <w:rPr>
          <w:rFonts w:ascii="Verdana" w:hAnsi="Verdana"/>
        </w:rPr>
        <w:t>. Do odbioru przedmiotu umowy, Wykonawca zobowiązany jest przedstawić komplet dokument</w:t>
      </w:r>
      <w:r>
        <w:rPr>
          <w:rFonts w:ascii="Verdana" w:hAnsi="Verdana"/>
          <w:lang w:val="es-ES_tradnl"/>
        </w:rPr>
        <w:t>ó</w:t>
      </w:r>
      <w:r>
        <w:rPr>
          <w:rFonts w:ascii="Verdana" w:hAnsi="Verdana"/>
        </w:rPr>
        <w:t xml:space="preserve">w pozwalających na ocenę prawidłowego wykonania przedmiotu niniejszej umowy, w </w:t>
      </w:r>
      <w:proofErr w:type="spellStart"/>
      <w:r>
        <w:rPr>
          <w:rFonts w:ascii="Verdana" w:hAnsi="Verdana"/>
        </w:rPr>
        <w:t>szczeg</w:t>
      </w:r>
      <w:proofErr w:type="spellEnd"/>
      <w:r>
        <w:rPr>
          <w:rFonts w:ascii="Verdana" w:hAnsi="Verdana"/>
          <w:lang w:val="es-ES_tradnl"/>
        </w:rPr>
        <w:t>ó</w:t>
      </w:r>
      <w:proofErr w:type="spellStart"/>
      <w:r>
        <w:rPr>
          <w:rFonts w:ascii="Verdana" w:hAnsi="Verdana"/>
        </w:rPr>
        <w:t>lności</w:t>
      </w:r>
      <w:proofErr w:type="spellEnd"/>
      <w:r>
        <w:rPr>
          <w:rFonts w:ascii="Verdana" w:hAnsi="Verdana"/>
        </w:rPr>
        <w:t xml:space="preserve">: </w:t>
      </w:r>
    </w:p>
    <w:p w14:paraId="166200E3" w14:textId="070AFFFC" w:rsidR="001371C2" w:rsidRDefault="008D762D" w:rsidP="001E6492">
      <w:pPr>
        <w:numPr>
          <w:ilvl w:val="1"/>
          <w:numId w:val="16"/>
        </w:numPr>
        <w:spacing w:after="13" w:line="288" w:lineRule="auto"/>
        <w:ind w:right="34"/>
        <w:jc w:val="both"/>
        <w:rPr>
          <w:rFonts w:ascii="Verdana" w:hAnsi="Verdana"/>
        </w:rPr>
        <w:pPrChange w:id="22" w:author="Konto Microsoft" w:date="2024-05-14T13:39:00Z">
          <w:pPr>
            <w:numPr>
              <w:ilvl w:val="1"/>
              <w:numId w:val="19"/>
            </w:numPr>
            <w:spacing w:after="13" w:line="288" w:lineRule="auto"/>
            <w:ind w:left="1146" w:right="34" w:hanging="360"/>
            <w:jc w:val="both"/>
          </w:pPr>
        </w:pPrChange>
      </w:pPr>
      <w:r>
        <w:rPr>
          <w:rFonts w:ascii="Verdana" w:hAnsi="Verdana"/>
        </w:rPr>
        <w:t xml:space="preserve">protokół potwierdzający wykonanie przeglądów budowlanych wraz z listą uszkodzeń,  </w:t>
      </w:r>
    </w:p>
    <w:p w14:paraId="48C8CF65" w14:textId="10722BE7" w:rsidR="001371C2" w:rsidRDefault="008D762D" w:rsidP="001E6492">
      <w:pPr>
        <w:numPr>
          <w:ilvl w:val="1"/>
          <w:numId w:val="16"/>
        </w:numPr>
        <w:spacing w:after="13" w:line="288" w:lineRule="auto"/>
        <w:ind w:right="34"/>
        <w:jc w:val="both"/>
        <w:rPr>
          <w:rFonts w:ascii="Verdana" w:hAnsi="Verdana"/>
        </w:rPr>
        <w:pPrChange w:id="23" w:author="Konto Microsoft" w:date="2024-05-14T13:39:00Z">
          <w:pPr>
            <w:numPr>
              <w:ilvl w:val="1"/>
              <w:numId w:val="19"/>
            </w:numPr>
            <w:spacing w:after="13" w:line="288" w:lineRule="auto"/>
            <w:ind w:left="1146" w:right="34" w:hanging="360"/>
            <w:jc w:val="both"/>
          </w:pPr>
        </w:pPrChange>
      </w:pPr>
      <w:r>
        <w:rPr>
          <w:rFonts w:ascii="Verdana" w:hAnsi="Verdana"/>
        </w:rPr>
        <w:t>potwierdzenie dokonania wpisu do elektronicznej książki obiektów,</w:t>
      </w:r>
    </w:p>
    <w:p w14:paraId="63BB4018" w14:textId="5E76E66E" w:rsidR="001371C2" w:rsidRDefault="006B6112" w:rsidP="001E6492">
      <w:pPr>
        <w:numPr>
          <w:ilvl w:val="1"/>
          <w:numId w:val="16"/>
        </w:numPr>
        <w:spacing w:after="13" w:line="288" w:lineRule="auto"/>
        <w:ind w:right="34"/>
        <w:jc w:val="both"/>
        <w:rPr>
          <w:rFonts w:ascii="Verdana" w:hAnsi="Verdana"/>
        </w:rPr>
        <w:pPrChange w:id="24" w:author="Konto Microsoft" w:date="2024-05-14T13:39:00Z">
          <w:pPr>
            <w:numPr>
              <w:ilvl w:val="1"/>
              <w:numId w:val="19"/>
            </w:numPr>
            <w:spacing w:after="13" w:line="288" w:lineRule="auto"/>
            <w:ind w:left="1146" w:right="34" w:hanging="360"/>
            <w:jc w:val="both"/>
          </w:pPr>
        </w:pPrChange>
      </w:pPr>
      <w:r>
        <w:rPr>
          <w:rFonts w:ascii="Verdana" w:hAnsi="Verdana"/>
        </w:rPr>
        <w:t xml:space="preserve">inne nie wymienione w pkt 1 – </w:t>
      </w:r>
      <w:r w:rsidR="008D762D">
        <w:rPr>
          <w:rFonts w:ascii="Verdana" w:hAnsi="Verdana"/>
        </w:rPr>
        <w:t>2</w:t>
      </w:r>
      <w:r>
        <w:rPr>
          <w:rFonts w:ascii="Verdana" w:hAnsi="Verdana"/>
        </w:rPr>
        <w:t xml:space="preserve"> dokumenty wynikające z odrębnych przepis</w:t>
      </w:r>
      <w:r>
        <w:rPr>
          <w:rFonts w:ascii="Verdana" w:hAnsi="Verdana"/>
          <w:lang w:val="es-ES_tradnl"/>
        </w:rPr>
        <w:t>ó</w:t>
      </w:r>
      <w:r>
        <w:rPr>
          <w:rFonts w:ascii="Verdana" w:hAnsi="Verdana"/>
        </w:rPr>
        <w:t xml:space="preserve">w. </w:t>
      </w:r>
    </w:p>
    <w:p w14:paraId="2E2FFF68" w14:textId="208BB23D" w:rsidR="001371C2" w:rsidRDefault="006B6112" w:rsidP="001E6492">
      <w:pPr>
        <w:numPr>
          <w:ilvl w:val="0"/>
          <w:numId w:val="16"/>
        </w:numPr>
        <w:spacing w:after="13" w:line="288" w:lineRule="auto"/>
        <w:ind w:right="34"/>
        <w:jc w:val="both"/>
        <w:rPr>
          <w:rFonts w:ascii="Verdana" w:hAnsi="Verdana"/>
        </w:rPr>
        <w:pPrChange w:id="25" w:author="Konto Microsoft" w:date="2024-05-14T13:39:00Z">
          <w:pPr>
            <w:numPr>
              <w:numId w:val="19"/>
            </w:numPr>
            <w:spacing w:after="13" w:line="288" w:lineRule="auto"/>
            <w:ind w:left="426" w:right="34" w:hanging="360"/>
            <w:jc w:val="both"/>
          </w:pPr>
        </w:pPrChange>
      </w:pPr>
      <w:r>
        <w:rPr>
          <w:rFonts w:ascii="Verdana" w:hAnsi="Verdana"/>
        </w:rPr>
        <w:t>Dostarczenie dokument</w:t>
      </w:r>
      <w:r>
        <w:rPr>
          <w:rFonts w:ascii="Verdana" w:hAnsi="Verdana"/>
          <w:lang w:val="es-ES_tradnl"/>
        </w:rPr>
        <w:t>ó</w:t>
      </w:r>
      <w:r>
        <w:rPr>
          <w:rFonts w:ascii="Verdana" w:hAnsi="Verdana"/>
        </w:rPr>
        <w:t xml:space="preserve">w wymienionych w ust. </w:t>
      </w:r>
      <w:r w:rsidR="008D762D">
        <w:rPr>
          <w:rFonts w:ascii="Verdana" w:hAnsi="Verdana"/>
        </w:rPr>
        <w:t>3</w:t>
      </w:r>
      <w:r>
        <w:rPr>
          <w:rFonts w:ascii="Verdana" w:hAnsi="Verdana"/>
        </w:rPr>
        <w:t xml:space="preserve"> jest warunkiem terminowego zakończenia odbioru końcowego rob</w:t>
      </w:r>
      <w:r>
        <w:rPr>
          <w:rFonts w:ascii="Verdana" w:hAnsi="Verdana"/>
          <w:lang w:val="es-ES_tradnl"/>
        </w:rPr>
        <w:t>ó</w:t>
      </w:r>
      <w:r>
        <w:rPr>
          <w:rFonts w:ascii="Verdana" w:hAnsi="Verdana"/>
        </w:rPr>
        <w:t xml:space="preserve">t, za </w:t>
      </w:r>
      <w:proofErr w:type="spellStart"/>
      <w:r>
        <w:rPr>
          <w:rFonts w:ascii="Verdana" w:hAnsi="Verdana"/>
        </w:rPr>
        <w:t>kt</w:t>
      </w:r>
      <w:proofErr w:type="spellEnd"/>
      <w:r>
        <w:rPr>
          <w:rFonts w:ascii="Verdana" w:hAnsi="Verdana"/>
          <w:lang w:val="es-ES_tradnl"/>
        </w:rPr>
        <w:t>ó</w:t>
      </w:r>
      <w:proofErr w:type="spellStart"/>
      <w:r>
        <w:rPr>
          <w:rFonts w:ascii="Verdana" w:hAnsi="Verdana"/>
        </w:rPr>
        <w:t>ry</w:t>
      </w:r>
      <w:proofErr w:type="spellEnd"/>
      <w:r>
        <w:rPr>
          <w:rFonts w:ascii="Verdana" w:hAnsi="Verdana"/>
        </w:rPr>
        <w:t xml:space="preserve"> odpowiedzialność ponosi Wykonawca. </w:t>
      </w:r>
    </w:p>
    <w:p w14:paraId="0265FF85" w14:textId="77777777" w:rsidR="001371C2" w:rsidRDefault="001371C2">
      <w:pPr>
        <w:pStyle w:val="Default"/>
        <w:spacing w:line="288" w:lineRule="auto"/>
        <w:jc w:val="center"/>
        <w:rPr>
          <w:rFonts w:ascii="Verdana" w:eastAsia="Verdana" w:hAnsi="Verdana" w:cs="Verdana"/>
          <w:b/>
          <w:bCs/>
          <w:sz w:val="22"/>
          <w:szCs w:val="22"/>
        </w:rPr>
      </w:pPr>
    </w:p>
    <w:p w14:paraId="7DDD6C4F" w14:textId="77777777" w:rsidR="001371C2" w:rsidRDefault="001371C2">
      <w:pPr>
        <w:pStyle w:val="Default"/>
        <w:spacing w:after="71" w:line="288" w:lineRule="auto"/>
        <w:jc w:val="both"/>
        <w:rPr>
          <w:rFonts w:ascii="Verdana" w:eastAsia="Verdana" w:hAnsi="Verdana" w:cs="Verdana"/>
          <w:sz w:val="22"/>
          <w:szCs w:val="22"/>
        </w:rPr>
      </w:pPr>
    </w:p>
    <w:p w14:paraId="3291111B" w14:textId="4F781C9B" w:rsidR="001371C2" w:rsidRDefault="006B6112">
      <w:pPr>
        <w:pStyle w:val="Default"/>
        <w:spacing w:line="288" w:lineRule="auto"/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§ </w:t>
      </w:r>
      <w:r w:rsidR="00A35D49">
        <w:rPr>
          <w:rFonts w:ascii="Verdana" w:hAnsi="Verdana"/>
          <w:b/>
          <w:bCs/>
          <w:sz w:val="22"/>
          <w:szCs w:val="22"/>
        </w:rPr>
        <w:t>7</w:t>
      </w:r>
    </w:p>
    <w:p w14:paraId="0249FCC6" w14:textId="77777777" w:rsidR="001371C2" w:rsidRDefault="006B6112">
      <w:pPr>
        <w:pStyle w:val="Default"/>
        <w:spacing w:line="288" w:lineRule="auto"/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Ubezpieczenie odpowiedzialności cywilnej</w:t>
      </w:r>
    </w:p>
    <w:p w14:paraId="6B72E1BD" w14:textId="65057F37" w:rsidR="001371C2" w:rsidRDefault="006B6112" w:rsidP="001E6492">
      <w:pPr>
        <w:pStyle w:val="Default"/>
        <w:numPr>
          <w:ilvl w:val="0"/>
          <w:numId w:val="19"/>
        </w:numPr>
        <w:spacing w:after="71" w:line="288" w:lineRule="auto"/>
        <w:jc w:val="both"/>
        <w:rPr>
          <w:rFonts w:ascii="Verdana" w:hAnsi="Verdana"/>
          <w:sz w:val="22"/>
          <w:szCs w:val="22"/>
        </w:rPr>
        <w:pPrChange w:id="26" w:author="Konto Microsoft" w:date="2024-05-14T13:39:00Z">
          <w:pPr>
            <w:pStyle w:val="Default"/>
            <w:numPr>
              <w:numId w:val="24"/>
            </w:numPr>
            <w:spacing w:after="71" w:line="288" w:lineRule="auto"/>
            <w:ind w:left="1146" w:hanging="360"/>
            <w:jc w:val="both"/>
          </w:pPr>
        </w:pPrChange>
      </w:pPr>
      <w:r>
        <w:rPr>
          <w:rFonts w:ascii="Verdana" w:hAnsi="Verdana"/>
          <w:sz w:val="22"/>
          <w:szCs w:val="22"/>
        </w:rPr>
        <w:t xml:space="preserve">Wykonawca zobowiązuje się do posiadania przez cały okres obowiązywania Umowy ubezpieczenia odpowiedzialności cywilnej w zakresie prowadzonej </w:t>
      </w:r>
      <w:r>
        <w:rPr>
          <w:rFonts w:ascii="Verdana" w:hAnsi="Verdana"/>
          <w:sz w:val="22"/>
          <w:szCs w:val="22"/>
        </w:rPr>
        <w:lastRenderedPageBreak/>
        <w:t>działalności związanej z przedmiotem Umowy, z </w:t>
      </w:r>
      <w:r w:rsidRPr="00314B2B">
        <w:rPr>
          <w:rFonts w:ascii="Verdana" w:hAnsi="Verdana"/>
          <w:sz w:val="22"/>
          <w:szCs w:val="22"/>
        </w:rPr>
        <w:t>sum</w:t>
      </w:r>
      <w:r>
        <w:rPr>
          <w:rFonts w:ascii="Verdana" w:hAnsi="Verdana"/>
          <w:sz w:val="22"/>
          <w:szCs w:val="22"/>
        </w:rPr>
        <w:t>ą ubezpieczenia nie mniejszą niż</w:t>
      </w:r>
      <w:r w:rsidR="008D762D" w:rsidRPr="00314B2B">
        <w:rPr>
          <w:rFonts w:ascii="Verdana" w:hAnsi="Verdana"/>
          <w:b/>
          <w:bCs/>
          <w:sz w:val="22"/>
          <w:szCs w:val="22"/>
        </w:rPr>
        <w:t xml:space="preserve"> </w:t>
      </w:r>
      <w:r w:rsidR="00C332B5">
        <w:rPr>
          <w:rFonts w:ascii="Verdana" w:hAnsi="Verdana"/>
          <w:b/>
          <w:bCs/>
          <w:sz w:val="22"/>
          <w:szCs w:val="22"/>
        </w:rPr>
        <w:t>3</w:t>
      </w:r>
      <w:r w:rsidRPr="00314B2B">
        <w:rPr>
          <w:rFonts w:ascii="Verdana" w:hAnsi="Verdana"/>
          <w:b/>
          <w:bCs/>
          <w:sz w:val="22"/>
          <w:szCs w:val="22"/>
        </w:rPr>
        <w:t>00.000,00  z</w:t>
      </w:r>
      <w:r>
        <w:rPr>
          <w:rFonts w:ascii="Verdana" w:hAnsi="Verdana"/>
          <w:b/>
          <w:bCs/>
          <w:sz w:val="22"/>
          <w:szCs w:val="22"/>
        </w:rPr>
        <w:t>ł</w:t>
      </w:r>
      <w:r>
        <w:rPr>
          <w:rFonts w:ascii="Verdana" w:hAnsi="Verdana"/>
          <w:sz w:val="22"/>
          <w:szCs w:val="22"/>
        </w:rPr>
        <w:t xml:space="preserve"> dla jednej i wszystkich </w:t>
      </w:r>
      <w:proofErr w:type="spellStart"/>
      <w:r>
        <w:rPr>
          <w:rFonts w:ascii="Verdana" w:hAnsi="Verdana"/>
          <w:sz w:val="22"/>
          <w:szCs w:val="22"/>
        </w:rPr>
        <w:t>szk</w:t>
      </w:r>
      <w:proofErr w:type="spellEnd"/>
      <w:r>
        <w:rPr>
          <w:rFonts w:ascii="Verdana" w:hAnsi="Verdana"/>
          <w:sz w:val="22"/>
          <w:szCs w:val="22"/>
          <w:lang w:val="es-ES_tradnl"/>
        </w:rPr>
        <w:t>ó</w:t>
      </w:r>
      <w:r>
        <w:rPr>
          <w:rFonts w:ascii="Verdana" w:hAnsi="Verdana"/>
          <w:sz w:val="22"/>
          <w:szCs w:val="22"/>
        </w:rPr>
        <w:t xml:space="preserve">d. </w:t>
      </w:r>
    </w:p>
    <w:p w14:paraId="314AF724" w14:textId="77777777" w:rsidR="001371C2" w:rsidRDefault="006B6112" w:rsidP="001E6492">
      <w:pPr>
        <w:pStyle w:val="Default"/>
        <w:numPr>
          <w:ilvl w:val="0"/>
          <w:numId w:val="19"/>
        </w:numPr>
        <w:spacing w:after="71" w:line="288" w:lineRule="auto"/>
        <w:jc w:val="both"/>
        <w:rPr>
          <w:rFonts w:ascii="Verdana" w:hAnsi="Verdana"/>
          <w:sz w:val="22"/>
          <w:szCs w:val="22"/>
        </w:rPr>
        <w:pPrChange w:id="27" w:author="Konto Microsoft" w:date="2024-05-14T13:39:00Z">
          <w:pPr>
            <w:pStyle w:val="Default"/>
            <w:numPr>
              <w:numId w:val="24"/>
            </w:numPr>
            <w:spacing w:after="71" w:line="288" w:lineRule="auto"/>
            <w:ind w:left="1146" w:hanging="360"/>
            <w:jc w:val="both"/>
          </w:pPr>
        </w:pPrChange>
      </w:pPr>
      <w:r>
        <w:rPr>
          <w:rFonts w:ascii="Verdana" w:hAnsi="Verdana"/>
          <w:sz w:val="22"/>
          <w:szCs w:val="22"/>
        </w:rPr>
        <w:t xml:space="preserve">Wykonawca zobowiązany jest przedłożyć Zamawiającemu przed podpisaniem umowy dowody zawarcia umowy ubezpieczenia, warunki odpowiedzialności ubezpieczyciela oraz </w:t>
      </w:r>
      <w:proofErr w:type="spellStart"/>
      <w:r>
        <w:rPr>
          <w:rFonts w:ascii="Verdana" w:hAnsi="Verdana"/>
          <w:sz w:val="22"/>
          <w:szCs w:val="22"/>
        </w:rPr>
        <w:t>dow</w:t>
      </w:r>
      <w:proofErr w:type="spellEnd"/>
      <w:r>
        <w:rPr>
          <w:rFonts w:ascii="Verdana" w:hAnsi="Verdana"/>
          <w:sz w:val="22"/>
          <w:szCs w:val="22"/>
          <w:lang w:val="es-ES_tradnl"/>
        </w:rPr>
        <w:t>ó</w:t>
      </w:r>
      <w:r>
        <w:rPr>
          <w:rFonts w:ascii="Verdana" w:hAnsi="Verdana"/>
          <w:sz w:val="22"/>
          <w:szCs w:val="22"/>
          <w:lang w:val="nl-NL"/>
        </w:rPr>
        <w:t>d op</w:t>
      </w:r>
      <w:proofErr w:type="spellStart"/>
      <w:r>
        <w:rPr>
          <w:rFonts w:ascii="Verdana" w:hAnsi="Verdana"/>
          <w:sz w:val="22"/>
          <w:szCs w:val="22"/>
        </w:rPr>
        <w:t>łacenia</w:t>
      </w:r>
      <w:proofErr w:type="spellEnd"/>
      <w:r>
        <w:rPr>
          <w:rFonts w:ascii="Verdana" w:hAnsi="Verdana"/>
          <w:sz w:val="22"/>
          <w:szCs w:val="22"/>
        </w:rPr>
        <w:t xml:space="preserve"> składki. Dokumenty te stanowią załącznik  do niniejszej umowy. </w:t>
      </w:r>
    </w:p>
    <w:p w14:paraId="23F7E4A4" w14:textId="77777777" w:rsidR="001371C2" w:rsidRDefault="006B6112" w:rsidP="001E6492">
      <w:pPr>
        <w:pStyle w:val="Default"/>
        <w:numPr>
          <w:ilvl w:val="0"/>
          <w:numId w:val="19"/>
        </w:numPr>
        <w:spacing w:after="71" w:line="288" w:lineRule="auto"/>
        <w:jc w:val="both"/>
        <w:rPr>
          <w:rFonts w:ascii="Verdana" w:hAnsi="Verdana"/>
          <w:sz w:val="22"/>
          <w:szCs w:val="22"/>
        </w:rPr>
        <w:pPrChange w:id="28" w:author="Konto Microsoft" w:date="2024-05-14T13:39:00Z">
          <w:pPr>
            <w:pStyle w:val="Default"/>
            <w:numPr>
              <w:numId w:val="24"/>
            </w:numPr>
            <w:spacing w:after="71" w:line="288" w:lineRule="auto"/>
            <w:ind w:left="1146" w:hanging="360"/>
            <w:jc w:val="both"/>
          </w:pPr>
        </w:pPrChange>
      </w:pPr>
      <w:r>
        <w:rPr>
          <w:rFonts w:ascii="Verdana" w:hAnsi="Verdana"/>
          <w:sz w:val="22"/>
          <w:szCs w:val="22"/>
        </w:rPr>
        <w:t>Jeżeli okres ubezpieczenia będzie kr</w:t>
      </w:r>
      <w:r>
        <w:rPr>
          <w:rFonts w:ascii="Verdana" w:hAnsi="Verdana"/>
          <w:sz w:val="22"/>
          <w:szCs w:val="22"/>
          <w:lang w:val="es-ES_tradnl"/>
        </w:rPr>
        <w:t>ó</w:t>
      </w:r>
      <w:proofErr w:type="spellStart"/>
      <w:r>
        <w:rPr>
          <w:rFonts w:ascii="Verdana" w:hAnsi="Verdana"/>
          <w:sz w:val="22"/>
          <w:szCs w:val="22"/>
        </w:rPr>
        <w:t>tszy</w:t>
      </w:r>
      <w:proofErr w:type="spellEnd"/>
      <w:r>
        <w:rPr>
          <w:rFonts w:ascii="Verdana" w:hAnsi="Verdana"/>
          <w:sz w:val="22"/>
          <w:szCs w:val="22"/>
        </w:rPr>
        <w:t xml:space="preserve"> niż okres trwania Umowy, Wykonawca zobowiązany jest do przedłużenia polisy ubezpieczeniowej i przedłożenie Zamawiającemu kopii polisy wraz z dowodem zapłaty.</w:t>
      </w:r>
    </w:p>
    <w:p w14:paraId="780B22C5" w14:textId="1D892016" w:rsidR="001371C2" w:rsidRDefault="006B6112" w:rsidP="001E6492">
      <w:pPr>
        <w:pStyle w:val="Default"/>
        <w:numPr>
          <w:ilvl w:val="0"/>
          <w:numId w:val="19"/>
        </w:numPr>
        <w:spacing w:after="71" w:line="288" w:lineRule="auto"/>
        <w:jc w:val="both"/>
        <w:rPr>
          <w:rFonts w:ascii="Verdana" w:hAnsi="Verdana"/>
          <w:sz w:val="22"/>
          <w:szCs w:val="22"/>
        </w:rPr>
        <w:pPrChange w:id="29" w:author="Konto Microsoft" w:date="2024-05-14T13:39:00Z">
          <w:pPr>
            <w:pStyle w:val="Default"/>
            <w:numPr>
              <w:numId w:val="24"/>
            </w:numPr>
            <w:spacing w:after="71" w:line="288" w:lineRule="auto"/>
            <w:ind w:left="1146" w:hanging="360"/>
            <w:jc w:val="both"/>
          </w:pPr>
        </w:pPrChange>
      </w:pPr>
      <w:r>
        <w:rPr>
          <w:rFonts w:ascii="Verdana" w:hAnsi="Verdana"/>
          <w:sz w:val="22"/>
          <w:szCs w:val="22"/>
        </w:rPr>
        <w:t xml:space="preserve">Wykonawca zobowiązany jest do informowania Zamawiającego o wszelkich zmianach treści zawartej umowy ubezpieczenia, o </w:t>
      </w:r>
      <w:proofErr w:type="spellStart"/>
      <w:r>
        <w:rPr>
          <w:rFonts w:ascii="Verdana" w:hAnsi="Verdana"/>
          <w:sz w:val="22"/>
          <w:szCs w:val="22"/>
        </w:rPr>
        <w:t>kt</w:t>
      </w:r>
      <w:proofErr w:type="spellEnd"/>
      <w:r>
        <w:rPr>
          <w:rFonts w:ascii="Verdana" w:hAnsi="Verdana"/>
          <w:sz w:val="22"/>
          <w:szCs w:val="22"/>
          <w:lang w:val="es-ES_tradnl"/>
        </w:rPr>
        <w:t>ó</w:t>
      </w:r>
      <w:r>
        <w:rPr>
          <w:rFonts w:ascii="Verdana" w:hAnsi="Verdana"/>
          <w:sz w:val="22"/>
          <w:szCs w:val="22"/>
        </w:rPr>
        <w:t>rej mowa w ust. 1, w terminie 7 dni roboczych od dnia ich wejścia w życie.</w:t>
      </w:r>
    </w:p>
    <w:p w14:paraId="5E41CC70" w14:textId="77777777" w:rsidR="001371C2" w:rsidRDefault="001371C2">
      <w:pPr>
        <w:pStyle w:val="Default"/>
        <w:spacing w:after="71" w:line="288" w:lineRule="auto"/>
        <w:ind w:left="720"/>
        <w:jc w:val="both"/>
        <w:rPr>
          <w:rFonts w:ascii="Verdana" w:eastAsia="Verdana" w:hAnsi="Verdana" w:cs="Verdana"/>
          <w:sz w:val="22"/>
          <w:szCs w:val="22"/>
        </w:rPr>
      </w:pPr>
    </w:p>
    <w:p w14:paraId="1D4CBBAF" w14:textId="49EE8EA8" w:rsidR="001371C2" w:rsidRDefault="006B6112">
      <w:pPr>
        <w:pStyle w:val="Default"/>
        <w:spacing w:line="288" w:lineRule="auto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§ </w:t>
      </w:r>
      <w:r w:rsidR="00A35D49">
        <w:rPr>
          <w:rFonts w:ascii="Verdana" w:hAnsi="Verdana"/>
          <w:b/>
          <w:bCs/>
          <w:sz w:val="22"/>
          <w:szCs w:val="22"/>
        </w:rPr>
        <w:t>8</w:t>
      </w:r>
    </w:p>
    <w:p w14:paraId="23C8D7A2" w14:textId="77777777" w:rsidR="001371C2" w:rsidRDefault="006B6112">
      <w:pPr>
        <w:pStyle w:val="Default"/>
        <w:spacing w:line="288" w:lineRule="auto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Wynagrodzenie</w:t>
      </w:r>
    </w:p>
    <w:p w14:paraId="0ED4783F" w14:textId="12ED5191" w:rsidR="00613ADE" w:rsidRDefault="006B6112" w:rsidP="001E6492">
      <w:pPr>
        <w:pStyle w:val="Default"/>
        <w:numPr>
          <w:ilvl w:val="0"/>
          <w:numId w:val="21"/>
        </w:numPr>
        <w:spacing w:line="288" w:lineRule="auto"/>
        <w:jc w:val="both"/>
        <w:rPr>
          <w:rFonts w:ascii="Verdana" w:hAnsi="Verdana"/>
          <w:sz w:val="22"/>
          <w:szCs w:val="22"/>
        </w:rPr>
        <w:pPrChange w:id="30" w:author="Konto Microsoft" w:date="2024-05-14T13:39:00Z">
          <w:pPr>
            <w:pStyle w:val="Default"/>
            <w:numPr>
              <w:numId w:val="26"/>
            </w:numPr>
            <w:spacing w:line="288" w:lineRule="auto"/>
            <w:ind w:left="426" w:hanging="360"/>
            <w:jc w:val="both"/>
          </w:pPr>
        </w:pPrChange>
      </w:pPr>
      <w:r>
        <w:rPr>
          <w:rFonts w:ascii="Verdana" w:hAnsi="Verdana"/>
          <w:sz w:val="22"/>
          <w:szCs w:val="22"/>
        </w:rPr>
        <w:t>Z tytułu wykonania przedmiotu niniejszej umowy Zamawiający zapłaci Wykonawcy wynagrodzenie ryczałtowe w</w:t>
      </w:r>
      <w:r w:rsidR="00613ADE">
        <w:rPr>
          <w:rFonts w:ascii="Verdana" w:hAnsi="Verdana"/>
          <w:sz w:val="22"/>
          <w:szCs w:val="22"/>
        </w:rPr>
        <w:t xml:space="preserve"> 3 transzach po zakończeniu każdego etapu:</w:t>
      </w:r>
    </w:p>
    <w:p w14:paraId="6B051806" w14:textId="118358CC" w:rsidR="001371C2" w:rsidRDefault="00613ADE" w:rsidP="00613ADE">
      <w:pPr>
        <w:pStyle w:val="Default"/>
        <w:spacing w:line="288" w:lineRule="auto"/>
        <w:ind w:left="720"/>
        <w:jc w:val="both"/>
        <w:rPr>
          <w:rFonts w:ascii="Verdana" w:hAnsi="Verdana"/>
          <w:sz w:val="22"/>
          <w:szCs w:val="22"/>
        </w:rPr>
      </w:pPr>
      <w:r w:rsidRPr="00613ADE">
        <w:rPr>
          <w:rFonts w:ascii="Verdana" w:hAnsi="Verdana"/>
          <w:b/>
          <w:bCs/>
          <w:sz w:val="22"/>
          <w:szCs w:val="22"/>
        </w:rPr>
        <w:t>I etap</w:t>
      </w:r>
      <w:r>
        <w:rPr>
          <w:rFonts w:ascii="Verdana" w:hAnsi="Verdana"/>
          <w:b/>
          <w:bCs/>
          <w:sz w:val="22"/>
          <w:szCs w:val="22"/>
        </w:rPr>
        <w:t xml:space="preserve"> -</w:t>
      </w:r>
      <w:r>
        <w:rPr>
          <w:rFonts w:ascii="Verdana" w:hAnsi="Verdana"/>
          <w:sz w:val="22"/>
          <w:szCs w:val="22"/>
        </w:rPr>
        <w:t xml:space="preserve"> wysokości, </w:t>
      </w:r>
      <w:r>
        <w:rPr>
          <w:rFonts w:ascii="Verdana" w:hAnsi="Verdana"/>
          <w:b/>
          <w:bCs/>
          <w:sz w:val="22"/>
          <w:szCs w:val="22"/>
        </w:rPr>
        <w:t>……………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  <w:lang w:val="it-IT"/>
        </w:rPr>
        <w:t>netto</w:t>
      </w:r>
      <w:r>
        <w:rPr>
          <w:rFonts w:ascii="Verdana" w:hAnsi="Verdana"/>
          <w:sz w:val="22"/>
          <w:szCs w:val="22"/>
        </w:rPr>
        <w:t xml:space="preserve"> (słownie: …………………złotych ) + należny podatek VAT (23 %) w kwocie……………. , tj. </w:t>
      </w:r>
      <w:r>
        <w:rPr>
          <w:rFonts w:ascii="Verdana" w:hAnsi="Verdana"/>
          <w:b/>
          <w:bCs/>
          <w:sz w:val="22"/>
          <w:szCs w:val="22"/>
        </w:rPr>
        <w:t xml:space="preserve">……………….  zł </w:t>
      </w:r>
      <w:r>
        <w:rPr>
          <w:rFonts w:ascii="Verdana" w:hAnsi="Verdana"/>
          <w:b/>
          <w:bCs/>
          <w:sz w:val="22"/>
          <w:szCs w:val="22"/>
          <w:lang w:val="it-IT"/>
        </w:rPr>
        <w:t>brutto</w:t>
      </w:r>
      <w:r>
        <w:rPr>
          <w:rFonts w:ascii="Verdana" w:hAnsi="Verdana"/>
          <w:sz w:val="22"/>
          <w:szCs w:val="22"/>
        </w:rPr>
        <w:t xml:space="preserve">, płatne na podstawie </w:t>
      </w:r>
      <w:r w:rsidR="007A5349">
        <w:rPr>
          <w:rFonts w:ascii="Verdana" w:hAnsi="Verdana"/>
          <w:sz w:val="22"/>
          <w:szCs w:val="22"/>
        </w:rPr>
        <w:t xml:space="preserve">faktury </w:t>
      </w:r>
      <w:r>
        <w:rPr>
          <w:rFonts w:ascii="Verdana" w:hAnsi="Verdana"/>
          <w:sz w:val="22"/>
          <w:szCs w:val="22"/>
        </w:rPr>
        <w:t>wraz z protokołem odbioru</w:t>
      </w:r>
      <w:r w:rsidR="007A5349">
        <w:rPr>
          <w:rFonts w:ascii="Verdana" w:hAnsi="Verdana"/>
          <w:sz w:val="22"/>
          <w:szCs w:val="22"/>
        </w:rPr>
        <w:t>.</w:t>
      </w:r>
    </w:p>
    <w:p w14:paraId="4A16E84A" w14:textId="67552AEB" w:rsidR="00613ADE" w:rsidRDefault="00613ADE" w:rsidP="00613ADE">
      <w:pPr>
        <w:pStyle w:val="Default"/>
        <w:spacing w:line="288" w:lineRule="auto"/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II etap -</w:t>
      </w:r>
      <w:r>
        <w:rPr>
          <w:rFonts w:ascii="Verdana" w:hAnsi="Verdana"/>
          <w:sz w:val="22"/>
          <w:szCs w:val="22"/>
        </w:rPr>
        <w:t xml:space="preserve"> wysokości, </w:t>
      </w:r>
      <w:r>
        <w:rPr>
          <w:rFonts w:ascii="Verdana" w:hAnsi="Verdana"/>
          <w:b/>
          <w:bCs/>
          <w:sz w:val="22"/>
          <w:szCs w:val="22"/>
        </w:rPr>
        <w:t>……………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  <w:lang w:val="it-IT"/>
        </w:rPr>
        <w:t>netto</w:t>
      </w:r>
      <w:r>
        <w:rPr>
          <w:rFonts w:ascii="Verdana" w:hAnsi="Verdana"/>
          <w:sz w:val="22"/>
          <w:szCs w:val="22"/>
        </w:rPr>
        <w:t xml:space="preserve"> (słownie: …………………złotych ) + należny podatek VAT (23 %) w kwocie……………. , tj. </w:t>
      </w:r>
      <w:r>
        <w:rPr>
          <w:rFonts w:ascii="Verdana" w:hAnsi="Verdana"/>
          <w:b/>
          <w:bCs/>
          <w:sz w:val="22"/>
          <w:szCs w:val="22"/>
        </w:rPr>
        <w:t xml:space="preserve">……………….  zł </w:t>
      </w:r>
      <w:r>
        <w:rPr>
          <w:rFonts w:ascii="Verdana" w:hAnsi="Verdana"/>
          <w:b/>
          <w:bCs/>
          <w:sz w:val="22"/>
          <w:szCs w:val="22"/>
          <w:lang w:val="it-IT"/>
        </w:rPr>
        <w:t>brutto</w:t>
      </w:r>
      <w:r>
        <w:rPr>
          <w:rFonts w:ascii="Verdana" w:hAnsi="Verdana"/>
          <w:sz w:val="22"/>
          <w:szCs w:val="22"/>
        </w:rPr>
        <w:t>, płatne na podstawie faktury wraz z protokołem odbioru.</w:t>
      </w:r>
    </w:p>
    <w:p w14:paraId="0A1DA1F1" w14:textId="3EE9A590" w:rsidR="00613ADE" w:rsidRDefault="00613ADE" w:rsidP="00613ADE">
      <w:pPr>
        <w:pStyle w:val="Default"/>
        <w:spacing w:line="288" w:lineRule="auto"/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III etap -</w:t>
      </w:r>
      <w:r>
        <w:rPr>
          <w:rFonts w:ascii="Verdana" w:hAnsi="Verdana"/>
          <w:sz w:val="22"/>
          <w:szCs w:val="22"/>
        </w:rPr>
        <w:t xml:space="preserve"> wysokości, </w:t>
      </w:r>
      <w:r>
        <w:rPr>
          <w:rFonts w:ascii="Verdana" w:hAnsi="Verdana"/>
          <w:b/>
          <w:bCs/>
          <w:sz w:val="22"/>
          <w:szCs w:val="22"/>
        </w:rPr>
        <w:t>……………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  <w:lang w:val="it-IT"/>
        </w:rPr>
        <w:t>netto</w:t>
      </w:r>
      <w:r>
        <w:rPr>
          <w:rFonts w:ascii="Verdana" w:hAnsi="Verdana"/>
          <w:sz w:val="22"/>
          <w:szCs w:val="22"/>
        </w:rPr>
        <w:t xml:space="preserve"> (słownie: …………………złotych ) + należny podatek VAT (23 %) w kwocie……………. , tj. </w:t>
      </w:r>
      <w:r>
        <w:rPr>
          <w:rFonts w:ascii="Verdana" w:hAnsi="Verdana"/>
          <w:b/>
          <w:bCs/>
          <w:sz w:val="22"/>
          <w:szCs w:val="22"/>
        </w:rPr>
        <w:t xml:space="preserve">……………….  zł </w:t>
      </w:r>
      <w:r>
        <w:rPr>
          <w:rFonts w:ascii="Verdana" w:hAnsi="Verdana"/>
          <w:b/>
          <w:bCs/>
          <w:sz w:val="22"/>
          <w:szCs w:val="22"/>
          <w:lang w:val="it-IT"/>
        </w:rPr>
        <w:t>brutto</w:t>
      </w:r>
      <w:r>
        <w:rPr>
          <w:rFonts w:ascii="Verdana" w:hAnsi="Verdana"/>
          <w:sz w:val="22"/>
          <w:szCs w:val="22"/>
        </w:rPr>
        <w:t>, płatne na podstawie faktury wraz z protokołem odbioru.</w:t>
      </w:r>
    </w:p>
    <w:p w14:paraId="2D24340B" w14:textId="4AB8E055" w:rsidR="001371C2" w:rsidRDefault="006B6112" w:rsidP="001E6492">
      <w:pPr>
        <w:pStyle w:val="Akapitzlist"/>
        <w:numPr>
          <w:ilvl w:val="0"/>
          <w:numId w:val="21"/>
        </w:numPr>
        <w:spacing w:after="13" w:line="288" w:lineRule="auto"/>
        <w:ind w:right="34"/>
        <w:jc w:val="both"/>
        <w:rPr>
          <w:rFonts w:ascii="Verdana" w:hAnsi="Verdana"/>
        </w:rPr>
        <w:pPrChange w:id="31" w:author="Konto Microsoft" w:date="2024-05-14T13:39:00Z">
          <w:pPr>
            <w:pStyle w:val="Akapitzlist"/>
            <w:numPr>
              <w:numId w:val="26"/>
            </w:numPr>
            <w:spacing w:after="13" w:line="288" w:lineRule="auto"/>
            <w:ind w:left="426" w:right="34" w:hanging="360"/>
            <w:jc w:val="both"/>
          </w:pPr>
        </w:pPrChange>
      </w:pPr>
      <w:r>
        <w:rPr>
          <w:rFonts w:ascii="Verdana" w:hAnsi="Verdana"/>
        </w:rPr>
        <w:t xml:space="preserve">Wynagrodzenie, o </w:t>
      </w:r>
      <w:proofErr w:type="spellStart"/>
      <w:r>
        <w:rPr>
          <w:rFonts w:ascii="Verdana" w:hAnsi="Verdana"/>
        </w:rPr>
        <w:t>kt</w:t>
      </w:r>
      <w:proofErr w:type="spellEnd"/>
      <w:r>
        <w:rPr>
          <w:rFonts w:ascii="Verdana" w:hAnsi="Verdana"/>
          <w:lang w:val="es-ES_tradnl"/>
        </w:rPr>
        <w:t>ó</w:t>
      </w:r>
      <w:r>
        <w:rPr>
          <w:rFonts w:ascii="Verdana" w:hAnsi="Verdana"/>
        </w:rPr>
        <w:t>rym mowa w ust. 1 płatne będzie na podstawie prawidłowo wystawionej faktury VAT w terminie do 21 dni, licząc od dnia dostarczenia Zamawiającemu prawidłowo wystawionej faktury VAT, na rachunek bankowy Wykonawcy wskazany na fakturze. Faktura VAT zostanie wystawiona do 7 dni od podpisania bezusterkowego protokołu odbioru prac.</w:t>
      </w:r>
    </w:p>
    <w:p w14:paraId="60ED4D48" w14:textId="3183016F" w:rsidR="001371C2" w:rsidRDefault="006B6112">
      <w:pPr>
        <w:spacing w:after="13" w:line="288" w:lineRule="auto"/>
        <w:ind w:left="360" w:right="34"/>
        <w:jc w:val="both"/>
        <w:rPr>
          <w:rFonts w:ascii="Verdana" w:eastAsia="Verdana" w:hAnsi="Verdana" w:cs="Verdana"/>
        </w:rPr>
      </w:pPr>
      <w:r>
        <w:rPr>
          <w:rFonts w:ascii="Verdana" w:hAnsi="Verdana"/>
        </w:rPr>
        <w:t>3. W przypadku realizacji rob</w:t>
      </w:r>
      <w:r>
        <w:rPr>
          <w:rFonts w:ascii="Verdana" w:hAnsi="Verdana"/>
          <w:lang w:val="es-ES_tradnl"/>
        </w:rPr>
        <w:t>ó</w:t>
      </w:r>
      <w:r>
        <w:rPr>
          <w:rFonts w:ascii="Verdana" w:hAnsi="Verdana"/>
        </w:rPr>
        <w:t xml:space="preserve">t przez podwykonawcę do złożonej faktury Wykonawca zobowiązany jest dołączyć oświadczenie o zaspokojeniu należności podwykonawców wraz ze zrzeczeniem się podwykonawcy wszelkich roszczeń, w tym roszczeń przyszłych z tytułu zrealizowania przez nich </w:t>
      </w:r>
      <w:proofErr w:type="spellStart"/>
      <w:r>
        <w:rPr>
          <w:rFonts w:ascii="Verdana" w:hAnsi="Verdana"/>
        </w:rPr>
        <w:t>um</w:t>
      </w:r>
      <w:proofErr w:type="spellEnd"/>
      <w:r>
        <w:rPr>
          <w:rFonts w:ascii="Verdana" w:hAnsi="Verdana"/>
          <w:lang w:val="es-ES_tradnl"/>
        </w:rPr>
        <w:t>ó</w:t>
      </w:r>
      <w:r>
        <w:rPr>
          <w:rFonts w:ascii="Verdana" w:hAnsi="Verdana"/>
        </w:rPr>
        <w:t xml:space="preserve">w o podwykonawstwo w stosunku do Zamawiającego. </w:t>
      </w:r>
    </w:p>
    <w:p w14:paraId="0ABAA158" w14:textId="77777777" w:rsidR="001371C2" w:rsidRDefault="006B6112">
      <w:pPr>
        <w:spacing w:after="13" w:line="288" w:lineRule="auto"/>
        <w:ind w:left="358" w:right="34"/>
        <w:jc w:val="both"/>
        <w:rPr>
          <w:rFonts w:ascii="Verdana" w:eastAsia="Verdana" w:hAnsi="Verdana" w:cs="Verdana"/>
        </w:rPr>
      </w:pPr>
      <w:r>
        <w:rPr>
          <w:rFonts w:ascii="Verdana" w:hAnsi="Verdana"/>
        </w:rPr>
        <w:t xml:space="preserve">4. Brak przedłożenia oświadczenia o </w:t>
      </w:r>
      <w:proofErr w:type="spellStart"/>
      <w:r>
        <w:rPr>
          <w:rFonts w:ascii="Verdana" w:hAnsi="Verdana"/>
        </w:rPr>
        <w:t>kt</w:t>
      </w:r>
      <w:proofErr w:type="spellEnd"/>
      <w:r>
        <w:rPr>
          <w:rFonts w:ascii="Verdana" w:hAnsi="Verdana"/>
          <w:lang w:val="es-ES_tradnl"/>
        </w:rPr>
        <w:t>ó</w:t>
      </w:r>
      <w:r>
        <w:rPr>
          <w:rFonts w:ascii="Verdana" w:hAnsi="Verdana"/>
        </w:rPr>
        <w:t xml:space="preserve">rym mowa w ust. 3 powoduje wstrzymanie zapłaty złożonej faktury. </w:t>
      </w:r>
    </w:p>
    <w:p w14:paraId="34CC6CCF" w14:textId="77777777" w:rsidR="001371C2" w:rsidRDefault="006B6112">
      <w:pPr>
        <w:spacing w:after="13" w:line="288" w:lineRule="auto"/>
        <w:ind w:left="358" w:right="34"/>
        <w:jc w:val="both"/>
        <w:rPr>
          <w:rFonts w:ascii="Verdana" w:eastAsia="Verdana" w:hAnsi="Verdana" w:cs="Verdana"/>
        </w:rPr>
      </w:pPr>
      <w:r>
        <w:rPr>
          <w:rFonts w:ascii="Verdana" w:hAnsi="Verdana"/>
        </w:rPr>
        <w:t xml:space="preserve">5. W razie zmiany wysokości stawki podatku VAT dotyczącej przedmiotu umowy w okresie obowiązywania niniejszej umowy, Zamawiający będzie </w:t>
      </w:r>
      <w:r>
        <w:rPr>
          <w:rFonts w:ascii="Verdana" w:hAnsi="Verdana"/>
        </w:rPr>
        <w:lastRenderedPageBreak/>
        <w:t xml:space="preserve">zobowiązany do zapłaty wynagrodzenia uwzględniającego nową, aktualną wysokość stawki podatku VAT. </w:t>
      </w:r>
    </w:p>
    <w:p w14:paraId="217711C0" w14:textId="77777777" w:rsidR="001371C2" w:rsidRDefault="006B6112">
      <w:pPr>
        <w:pStyle w:val="Default"/>
        <w:spacing w:after="120" w:line="288" w:lineRule="auto"/>
        <w:ind w:left="36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6. Wynagrodzenie, o </w:t>
      </w:r>
      <w:proofErr w:type="spellStart"/>
      <w:r>
        <w:rPr>
          <w:rFonts w:ascii="Verdana" w:hAnsi="Verdana"/>
          <w:sz w:val="22"/>
          <w:szCs w:val="22"/>
        </w:rPr>
        <w:t>kt</w:t>
      </w:r>
      <w:proofErr w:type="spellEnd"/>
      <w:r>
        <w:rPr>
          <w:rFonts w:ascii="Verdana" w:hAnsi="Verdana"/>
          <w:sz w:val="22"/>
          <w:szCs w:val="22"/>
          <w:lang w:val="es-ES_tradnl"/>
        </w:rPr>
        <w:t>ó</w:t>
      </w:r>
      <w:r>
        <w:rPr>
          <w:rFonts w:ascii="Verdana" w:hAnsi="Verdana"/>
          <w:sz w:val="22"/>
          <w:szCs w:val="22"/>
        </w:rPr>
        <w:t>rym mowa w ust. 1 obejmuje wszelkie koszty związane z realizacją umowy. Niedoszacowanie, pominięcie oraz brak właściwej interpretacji przez Wykonawcę zakresu umowy nie będą stanowiły podstawy do zmiany wynagrodzenia.</w:t>
      </w:r>
    </w:p>
    <w:p w14:paraId="7FA9DF48" w14:textId="6E8D6A21" w:rsidR="001371C2" w:rsidRDefault="006B6112">
      <w:pPr>
        <w:pStyle w:val="Default"/>
        <w:spacing w:line="288" w:lineRule="auto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§ </w:t>
      </w:r>
      <w:r w:rsidR="00A35D49">
        <w:rPr>
          <w:rFonts w:ascii="Verdana" w:hAnsi="Verdana"/>
          <w:b/>
          <w:bCs/>
          <w:sz w:val="22"/>
          <w:szCs w:val="22"/>
        </w:rPr>
        <w:t>9</w:t>
      </w:r>
    </w:p>
    <w:p w14:paraId="32E7B9BA" w14:textId="77777777" w:rsidR="001371C2" w:rsidRDefault="006B6112">
      <w:pPr>
        <w:pStyle w:val="Default"/>
        <w:spacing w:line="288" w:lineRule="auto"/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Kary umowne</w:t>
      </w:r>
    </w:p>
    <w:p w14:paraId="7ECCF60C" w14:textId="77777777" w:rsidR="001371C2" w:rsidRDefault="001371C2">
      <w:pPr>
        <w:pStyle w:val="Default"/>
        <w:spacing w:line="288" w:lineRule="auto"/>
        <w:jc w:val="center"/>
        <w:rPr>
          <w:rFonts w:ascii="Verdana" w:eastAsia="Verdana" w:hAnsi="Verdana" w:cs="Verdana"/>
          <w:sz w:val="22"/>
          <w:szCs w:val="22"/>
        </w:rPr>
      </w:pPr>
    </w:p>
    <w:p w14:paraId="180836A1" w14:textId="658FABC1" w:rsidR="001371C2" w:rsidRDefault="006B6112" w:rsidP="001E6492">
      <w:pPr>
        <w:pStyle w:val="Default"/>
        <w:numPr>
          <w:ilvl w:val="0"/>
          <w:numId w:val="23"/>
        </w:numPr>
        <w:spacing w:after="120" w:line="288" w:lineRule="auto"/>
        <w:jc w:val="both"/>
        <w:rPr>
          <w:rFonts w:ascii="Verdana" w:hAnsi="Verdana"/>
          <w:sz w:val="22"/>
          <w:szCs w:val="22"/>
        </w:rPr>
        <w:pPrChange w:id="32" w:author="Konto Microsoft" w:date="2024-05-14T13:39:00Z">
          <w:pPr>
            <w:pStyle w:val="Default"/>
            <w:numPr>
              <w:numId w:val="28"/>
            </w:numPr>
            <w:spacing w:after="120" w:line="288" w:lineRule="auto"/>
            <w:ind w:left="720" w:hanging="360"/>
            <w:jc w:val="both"/>
          </w:pPr>
        </w:pPrChange>
      </w:pPr>
      <w:r>
        <w:rPr>
          <w:rFonts w:ascii="Verdana" w:hAnsi="Verdana"/>
          <w:sz w:val="22"/>
          <w:szCs w:val="22"/>
        </w:rPr>
        <w:t xml:space="preserve">Zamawiającemu naliczy kary umowne w następujących przypadkach  i </w:t>
      </w:r>
      <w:proofErr w:type="spellStart"/>
      <w:r>
        <w:rPr>
          <w:rFonts w:ascii="Verdana" w:hAnsi="Verdana"/>
          <w:sz w:val="22"/>
          <w:szCs w:val="22"/>
        </w:rPr>
        <w:t>wysokoś</w:t>
      </w:r>
      <w:proofErr w:type="spellEnd"/>
      <w:r>
        <w:rPr>
          <w:rFonts w:ascii="Verdana" w:hAnsi="Verdana"/>
          <w:sz w:val="22"/>
          <w:szCs w:val="22"/>
          <w:lang w:val="it-IT"/>
        </w:rPr>
        <w:t xml:space="preserve">ci: </w:t>
      </w:r>
    </w:p>
    <w:p w14:paraId="0E24732B" w14:textId="77777777" w:rsidR="001371C2" w:rsidRDefault="006B6112" w:rsidP="001E6492">
      <w:pPr>
        <w:pStyle w:val="Default"/>
        <w:numPr>
          <w:ilvl w:val="0"/>
          <w:numId w:val="25"/>
        </w:numPr>
        <w:spacing w:after="120" w:line="288" w:lineRule="auto"/>
        <w:jc w:val="both"/>
        <w:rPr>
          <w:rFonts w:ascii="Verdana" w:hAnsi="Verdana"/>
          <w:sz w:val="22"/>
          <w:szCs w:val="22"/>
        </w:rPr>
        <w:pPrChange w:id="33" w:author="Konto Microsoft" w:date="2024-05-14T13:39:00Z">
          <w:pPr>
            <w:pStyle w:val="Default"/>
            <w:numPr>
              <w:numId w:val="30"/>
            </w:numPr>
            <w:spacing w:after="120" w:line="288" w:lineRule="auto"/>
            <w:ind w:left="426" w:hanging="357"/>
            <w:jc w:val="both"/>
          </w:pPr>
        </w:pPrChange>
      </w:pPr>
      <w:r>
        <w:rPr>
          <w:rFonts w:ascii="Verdana" w:hAnsi="Verdana"/>
          <w:sz w:val="22"/>
          <w:szCs w:val="22"/>
        </w:rPr>
        <w:t>za opóźnienie w rozpoczęciu rob</w:t>
      </w:r>
      <w:r>
        <w:rPr>
          <w:rFonts w:ascii="Verdana" w:hAnsi="Verdana"/>
          <w:sz w:val="22"/>
          <w:szCs w:val="22"/>
          <w:lang w:val="es-ES_tradnl"/>
        </w:rPr>
        <w:t>ó</w:t>
      </w:r>
      <w:r>
        <w:rPr>
          <w:rFonts w:ascii="Verdana" w:hAnsi="Verdana"/>
          <w:sz w:val="22"/>
          <w:szCs w:val="22"/>
        </w:rPr>
        <w:t xml:space="preserve">t – w wysokości 0,2% wynagrodzenia brutto  określonego w niniejszej umowie, za każdy dzień zwłoki,  </w:t>
      </w:r>
    </w:p>
    <w:p w14:paraId="4D4670AB" w14:textId="77777777" w:rsidR="001371C2" w:rsidRDefault="006B6112" w:rsidP="001E6492">
      <w:pPr>
        <w:pStyle w:val="Default"/>
        <w:numPr>
          <w:ilvl w:val="0"/>
          <w:numId w:val="25"/>
        </w:numPr>
        <w:spacing w:after="120" w:line="288" w:lineRule="auto"/>
        <w:jc w:val="both"/>
        <w:rPr>
          <w:rFonts w:ascii="Verdana" w:hAnsi="Verdana"/>
          <w:sz w:val="22"/>
          <w:szCs w:val="22"/>
        </w:rPr>
        <w:pPrChange w:id="34" w:author="Konto Microsoft" w:date="2024-05-14T13:39:00Z">
          <w:pPr>
            <w:pStyle w:val="Default"/>
            <w:numPr>
              <w:numId w:val="30"/>
            </w:numPr>
            <w:spacing w:after="120" w:line="288" w:lineRule="auto"/>
            <w:ind w:left="426" w:hanging="357"/>
            <w:jc w:val="both"/>
          </w:pPr>
        </w:pPrChange>
      </w:pPr>
      <w:r>
        <w:rPr>
          <w:rFonts w:ascii="Verdana" w:hAnsi="Verdana"/>
          <w:sz w:val="22"/>
          <w:szCs w:val="22"/>
        </w:rPr>
        <w:t>za wprowadzenie podwykonawcy na teren rob</w:t>
      </w:r>
      <w:r>
        <w:rPr>
          <w:rFonts w:ascii="Verdana" w:hAnsi="Verdana"/>
          <w:sz w:val="22"/>
          <w:szCs w:val="22"/>
          <w:lang w:val="es-ES_tradnl"/>
        </w:rPr>
        <w:t>ó</w:t>
      </w:r>
      <w:r>
        <w:rPr>
          <w:rFonts w:ascii="Verdana" w:hAnsi="Verdana"/>
          <w:sz w:val="22"/>
          <w:szCs w:val="22"/>
        </w:rPr>
        <w:t xml:space="preserve">t niezgodnie z postanowieniami niniejszej umowy – w wysokości 5.000,00 zł, z wyjątkiem sytuacji kiedy wprowadzenie podwykonawcy spowodowane było koniecznością natychmiastowego działania w celu zapobieżenia katastrofie lub w celu uniknięcia strat, </w:t>
      </w:r>
    </w:p>
    <w:p w14:paraId="225D3042" w14:textId="64516B85" w:rsidR="001371C2" w:rsidRDefault="006B6112" w:rsidP="001E6492">
      <w:pPr>
        <w:pStyle w:val="Default"/>
        <w:numPr>
          <w:ilvl w:val="0"/>
          <w:numId w:val="25"/>
        </w:numPr>
        <w:spacing w:after="120" w:line="288" w:lineRule="auto"/>
        <w:jc w:val="both"/>
        <w:rPr>
          <w:rFonts w:ascii="Verdana" w:hAnsi="Verdana"/>
          <w:sz w:val="22"/>
          <w:szCs w:val="22"/>
        </w:rPr>
        <w:pPrChange w:id="35" w:author="Konto Microsoft" w:date="2024-05-14T13:39:00Z">
          <w:pPr>
            <w:pStyle w:val="Default"/>
            <w:numPr>
              <w:numId w:val="30"/>
            </w:numPr>
            <w:spacing w:after="120" w:line="288" w:lineRule="auto"/>
            <w:ind w:left="426" w:hanging="357"/>
            <w:jc w:val="both"/>
          </w:pPr>
        </w:pPrChange>
      </w:pPr>
      <w:r>
        <w:rPr>
          <w:rFonts w:ascii="Verdana" w:hAnsi="Verdana"/>
          <w:sz w:val="22"/>
          <w:szCs w:val="22"/>
        </w:rPr>
        <w:t>za zwłokę w terminowym zrealizowaniu</w:t>
      </w:r>
      <w:r w:rsidR="004418F7">
        <w:rPr>
          <w:rFonts w:ascii="Verdana" w:hAnsi="Verdana"/>
          <w:sz w:val="22"/>
          <w:szCs w:val="22"/>
        </w:rPr>
        <w:t>, każdego z etapów</w:t>
      </w:r>
      <w:r>
        <w:rPr>
          <w:rFonts w:ascii="Verdana" w:hAnsi="Verdana"/>
          <w:sz w:val="22"/>
          <w:szCs w:val="22"/>
        </w:rPr>
        <w:t xml:space="preserve"> przedmiotu umowy – w wysokości 0,2 % wynagrodzenia brutto określonego w niniejszej umowie, za każdy rozpoczęty dzień zwłoki,  </w:t>
      </w:r>
    </w:p>
    <w:p w14:paraId="6499DBD6" w14:textId="77777777" w:rsidR="001371C2" w:rsidRDefault="006B6112" w:rsidP="001E6492">
      <w:pPr>
        <w:pStyle w:val="Default"/>
        <w:numPr>
          <w:ilvl w:val="0"/>
          <w:numId w:val="25"/>
        </w:numPr>
        <w:spacing w:after="120" w:line="288" w:lineRule="auto"/>
        <w:jc w:val="both"/>
        <w:rPr>
          <w:rFonts w:ascii="Verdana" w:hAnsi="Verdana"/>
          <w:sz w:val="22"/>
          <w:szCs w:val="22"/>
        </w:rPr>
        <w:pPrChange w:id="36" w:author="Konto Microsoft" w:date="2024-05-14T13:39:00Z">
          <w:pPr>
            <w:pStyle w:val="Default"/>
            <w:numPr>
              <w:numId w:val="30"/>
            </w:numPr>
            <w:spacing w:after="120" w:line="288" w:lineRule="auto"/>
            <w:ind w:left="426" w:hanging="357"/>
            <w:jc w:val="both"/>
          </w:pPr>
        </w:pPrChange>
      </w:pPr>
      <w:r>
        <w:rPr>
          <w:rFonts w:ascii="Verdana" w:hAnsi="Verdana"/>
          <w:sz w:val="22"/>
          <w:szCs w:val="22"/>
        </w:rPr>
        <w:t xml:space="preserve">za zwłokę w usunięciu wad stwierdzonych przy odbiorze – w wysokości 0,2% wynagrodzenia brutto określonego w niniejszej umowie, za każdy dzień zwłoki. </w:t>
      </w:r>
    </w:p>
    <w:p w14:paraId="7D938E82" w14:textId="77777777" w:rsidR="001371C2" w:rsidRDefault="006B6112" w:rsidP="001E6492">
      <w:pPr>
        <w:pStyle w:val="Default"/>
        <w:numPr>
          <w:ilvl w:val="0"/>
          <w:numId w:val="25"/>
        </w:numPr>
        <w:spacing w:after="120" w:line="288" w:lineRule="auto"/>
        <w:jc w:val="both"/>
        <w:rPr>
          <w:rFonts w:ascii="Verdana" w:hAnsi="Verdana"/>
          <w:sz w:val="22"/>
          <w:szCs w:val="22"/>
        </w:rPr>
        <w:pPrChange w:id="37" w:author="Konto Microsoft" w:date="2024-05-14T13:39:00Z">
          <w:pPr>
            <w:pStyle w:val="Default"/>
            <w:numPr>
              <w:numId w:val="30"/>
            </w:numPr>
            <w:spacing w:after="120" w:line="288" w:lineRule="auto"/>
            <w:ind w:left="426" w:hanging="357"/>
            <w:jc w:val="both"/>
          </w:pPr>
        </w:pPrChange>
      </w:pPr>
      <w:r>
        <w:rPr>
          <w:rFonts w:ascii="Verdana" w:hAnsi="Verdana"/>
          <w:sz w:val="22"/>
          <w:szCs w:val="22"/>
        </w:rPr>
        <w:t xml:space="preserve">za zwłokę w usunięciu wad ujawnionych w okresie gwarancji i rękojmi – w wysokości  0,2 % wynagrodzenia brutto określonego w niniejszej umowie. </w:t>
      </w:r>
    </w:p>
    <w:p w14:paraId="56D466C4" w14:textId="60F234D6" w:rsidR="00F0010E" w:rsidRDefault="006B6112" w:rsidP="001E6492">
      <w:pPr>
        <w:pStyle w:val="Default"/>
        <w:numPr>
          <w:ilvl w:val="0"/>
          <w:numId w:val="25"/>
        </w:numPr>
        <w:spacing w:after="120" w:line="288" w:lineRule="auto"/>
        <w:jc w:val="both"/>
        <w:rPr>
          <w:rFonts w:ascii="Verdana" w:hAnsi="Verdana"/>
          <w:sz w:val="22"/>
          <w:szCs w:val="22"/>
        </w:rPr>
        <w:pPrChange w:id="38" w:author="Konto Microsoft" w:date="2024-05-14T13:39:00Z">
          <w:pPr>
            <w:pStyle w:val="Default"/>
            <w:numPr>
              <w:numId w:val="30"/>
            </w:numPr>
            <w:spacing w:after="120" w:line="288" w:lineRule="auto"/>
            <w:ind w:left="426" w:hanging="357"/>
            <w:jc w:val="both"/>
          </w:pPr>
        </w:pPrChange>
      </w:pPr>
      <w:r>
        <w:rPr>
          <w:rFonts w:ascii="Verdana" w:hAnsi="Verdana"/>
          <w:sz w:val="22"/>
          <w:szCs w:val="22"/>
        </w:rPr>
        <w:t xml:space="preserve">za odstąpienie od umowy przez Zamawiającego z przyczyn leżących po stronie Wykonawcy – w wysokości </w:t>
      </w:r>
      <w:r w:rsidR="00613ADE">
        <w:rPr>
          <w:rFonts w:ascii="Verdana" w:hAnsi="Verdana"/>
          <w:sz w:val="22"/>
          <w:szCs w:val="22"/>
        </w:rPr>
        <w:t>1</w:t>
      </w:r>
      <w:r w:rsidR="00F81BFD">
        <w:rPr>
          <w:rFonts w:ascii="Verdana" w:hAnsi="Verdana"/>
          <w:sz w:val="22"/>
          <w:szCs w:val="22"/>
        </w:rPr>
        <w:t>0</w:t>
      </w:r>
      <w:r>
        <w:rPr>
          <w:rFonts w:ascii="Verdana" w:hAnsi="Verdana"/>
          <w:sz w:val="22"/>
          <w:szCs w:val="22"/>
        </w:rPr>
        <w:t xml:space="preserve">% wynagrodzenia brutto określonego w niniejszej umowie. </w:t>
      </w:r>
    </w:p>
    <w:p w14:paraId="45F27352" w14:textId="42CFE680" w:rsidR="00F0010E" w:rsidRPr="004418F7" w:rsidRDefault="00F0010E" w:rsidP="001E6492">
      <w:pPr>
        <w:pStyle w:val="Default"/>
        <w:numPr>
          <w:ilvl w:val="0"/>
          <w:numId w:val="25"/>
        </w:numPr>
        <w:spacing w:after="120" w:line="288" w:lineRule="auto"/>
        <w:jc w:val="both"/>
        <w:rPr>
          <w:rFonts w:ascii="Verdana" w:hAnsi="Verdana"/>
          <w:sz w:val="22"/>
          <w:szCs w:val="22"/>
        </w:rPr>
        <w:pPrChange w:id="39" w:author="Konto Microsoft" w:date="2024-05-14T13:39:00Z">
          <w:pPr>
            <w:pStyle w:val="Default"/>
            <w:numPr>
              <w:numId w:val="30"/>
            </w:numPr>
            <w:spacing w:after="120" w:line="288" w:lineRule="auto"/>
            <w:ind w:left="426" w:hanging="357"/>
            <w:jc w:val="both"/>
          </w:pPr>
        </w:pPrChange>
      </w:pPr>
      <w:r w:rsidRPr="00F0010E">
        <w:rPr>
          <w:rFonts w:ascii="Verdana" w:hAnsi="Verdana"/>
          <w:sz w:val="22"/>
          <w:szCs w:val="22"/>
        </w:rPr>
        <w:t>W przypadku gdy w skutek zaniechań, przekroczenia terminów lub braków lub innych nieprawidłowości, na Zamawiającego zostaną nałożone kary lub inne obowiązku, Wykonawca zobowiązany jest do pokrycia ich kosztów oraz poprawy lub uzupełnienia braków.</w:t>
      </w:r>
      <w:r w:rsidRPr="00F0010E">
        <w:rPr>
          <w:rFonts w:ascii="Verdana" w:hAnsi="Verdana"/>
        </w:rPr>
        <w:t xml:space="preserve"> </w:t>
      </w:r>
      <w:r w:rsidR="004418F7" w:rsidRPr="004418F7">
        <w:rPr>
          <w:rFonts w:ascii="Verdana" w:hAnsi="Verdana"/>
          <w:sz w:val="22"/>
          <w:szCs w:val="22"/>
        </w:rPr>
        <w:t xml:space="preserve"> </w:t>
      </w:r>
    </w:p>
    <w:p w14:paraId="4374D3C7" w14:textId="77777777" w:rsidR="001371C2" w:rsidRDefault="006B6112" w:rsidP="001E6492">
      <w:pPr>
        <w:pStyle w:val="Default"/>
        <w:numPr>
          <w:ilvl w:val="0"/>
          <w:numId w:val="26"/>
        </w:numPr>
        <w:spacing w:after="120" w:line="288" w:lineRule="auto"/>
        <w:jc w:val="both"/>
        <w:rPr>
          <w:rFonts w:ascii="Verdana" w:hAnsi="Verdana"/>
          <w:sz w:val="22"/>
          <w:szCs w:val="22"/>
        </w:rPr>
        <w:pPrChange w:id="40" w:author="Konto Microsoft" w:date="2024-05-14T13:39:00Z">
          <w:pPr>
            <w:pStyle w:val="Default"/>
            <w:numPr>
              <w:numId w:val="31"/>
            </w:numPr>
            <w:spacing w:after="120" w:line="288" w:lineRule="auto"/>
            <w:ind w:left="426" w:hanging="360"/>
            <w:jc w:val="both"/>
          </w:pPr>
        </w:pPrChange>
      </w:pPr>
      <w:r>
        <w:rPr>
          <w:rFonts w:ascii="Verdana" w:hAnsi="Verdana"/>
          <w:sz w:val="22"/>
          <w:szCs w:val="22"/>
        </w:rPr>
        <w:t xml:space="preserve">Zamawiający może </w:t>
      </w:r>
      <w:proofErr w:type="spellStart"/>
      <w:r>
        <w:rPr>
          <w:rFonts w:ascii="Verdana" w:hAnsi="Verdana"/>
          <w:sz w:val="22"/>
          <w:szCs w:val="22"/>
        </w:rPr>
        <w:t>zapł</w:t>
      </w:r>
      <w:proofErr w:type="spellEnd"/>
      <w:r>
        <w:rPr>
          <w:rFonts w:ascii="Verdana" w:hAnsi="Verdana"/>
          <w:sz w:val="22"/>
          <w:szCs w:val="22"/>
          <w:lang w:val="es-ES_tradnl"/>
        </w:rPr>
        <w:t>aci</w:t>
      </w:r>
      <w:r>
        <w:rPr>
          <w:rFonts w:ascii="Verdana" w:hAnsi="Verdana"/>
          <w:sz w:val="22"/>
          <w:szCs w:val="22"/>
        </w:rPr>
        <w:t xml:space="preserve">ć Wykonawcy kary umowne w następujących  przypadkach  i </w:t>
      </w:r>
      <w:proofErr w:type="spellStart"/>
      <w:r>
        <w:rPr>
          <w:rFonts w:ascii="Verdana" w:hAnsi="Verdana"/>
          <w:sz w:val="22"/>
          <w:szCs w:val="22"/>
        </w:rPr>
        <w:t>wysokoś</w:t>
      </w:r>
      <w:proofErr w:type="spellEnd"/>
      <w:r>
        <w:rPr>
          <w:rFonts w:ascii="Verdana" w:hAnsi="Verdana"/>
          <w:sz w:val="22"/>
          <w:szCs w:val="22"/>
          <w:lang w:val="it-IT"/>
        </w:rPr>
        <w:t xml:space="preserve">ci: </w:t>
      </w:r>
    </w:p>
    <w:p w14:paraId="744D1D7E" w14:textId="77777777" w:rsidR="001371C2" w:rsidRDefault="006B6112" w:rsidP="001E6492">
      <w:pPr>
        <w:pStyle w:val="Default"/>
        <w:numPr>
          <w:ilvl w:val="0"/>
          <w:numId w:val="28"/>
        </w:numPr>
        <w:spacing w:after="120" w:line="288" w:lineRule="auto"/>
        <w:jc w:val="both"/>
        <w:rPr>
          <w:rFonts w:ascii="Verdana" w:hAnsi="Verdana"/>
          <w:sz w:val="22"/>
          <w:szCs w:val="22"/>
        </w:rPr>
        <w:pPrChange w:id="41" w:author="Konto Microsoft" w:date="2024-05-14T13:39:00Z">
          <w:pPr>
            <w:pStyle w:val="Default"/>
            <w:numPr>
              <w:numId w:val="33"/>
            </w:numPr>
            <w:spacing w:after="120" w:line="288" w:lineRule="auto"/>
            <w:ind w:left="1440" w:hanging="360"/>
            <w:jc w:val="both"/>
          </w:pPr>
        </w:pPrChange>
      </w:pPr>
      <w:r>
        <w:rPr>
          <w:rFonts w:ascii="Verdana" w:hAnsi="Verdana"/>
          <w:sz w:val="22"/>
          <w:szCs w:val="22"/>
        </w:rPr>
        <w:t xml:space="preserve">za odstąpienie od umowy przez Wykonawcę z przyczyn leżących po stronie Zamawiającego w wysokości 10% wynagrodzenia brutto określonego w niniejszej umowie.  </w:t>
      </w:r>
    </w:p>
    <w:p w14:paraId="4D716222" w14:textId="69826953" w:rsidR="001371C2" w:rsidRDefault="006B6112" w:rsidP="001E6492">
      <w:pPr>
        <w:pStyle w:val="Default"/>
        <w:numPr>
          <w:ilvl w:val="0"/>
          <w:numId w:val="29"/>
        </w:numPr>
        <w:spacing w:after="120" w:line="288" w:lineRule="auto"/>
        <w:jc w:val="both"/>
        <w:rPr>
          <w:rFonts w:ascii="Verdana" w:hAnsi="Verdana"/>
          <w:sz w:val="22"/>
          <w:szCs w:val="22"/>
        </w:rPr>
        <w:pPrChange w:id="42" w:author="Konto Microsoft" w:date="2024-05-14T13:39:00Z">
          <w:pPr>
            <w:pStyle w:val="Default"/>
            <w:numPr>
              <w:numId w:val="34"/>
            </w:numPr>
            <w:spacing w:after="120" w:line="288" w:lineRule="auto"/>
            <w:ind w:left="1440" w:hanging="360"/>
            <w:jc w:val="both"/>
          </w:pPr>
        </w:pPrChange>
      </w:pPr>
      <w:r>
        <w:rPr>
          <w:rFonts w:ascii="Verdana" w:hAnsi="Verdana"/>
          <w:sz w:val="22"/>
          <w:szCs w:val="22"/>
        </w:rPr>
        <w:lastRenderedPageBreak/>
        <w:t>Bez zgody Zamawiającego</w:t>
      </w:r>
      <w:r w:rsidR="00F81BFD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Wykonawca nie może udzielać na rzecz os</w:t>
      </w:r>
      <w:r>
        <w:rPr>
          <w:rFonts w:ascii="Verdana" w:hAnsi="Verdana"/>
          <w:sz w:val="22"/>
          <w:szCs w:val="22"/>
          <w:lang w:val="es-ES_tradnl"/>
        </w:rPr>
        <w:t>ó</w:t>
      </w:r>
      <w:r>
        <w:rPr>
          <w:rFonts w:ascii="Verdana" w:hAnsi="Verdana"/>
          <w:sz w:val="22"/>
          <w:szCs w:val="22"/>
        </w:rPr>
        <w:t xml:space="preserve">b trzecich cesji jakichkolwiek wierzytelności i zobowiązań wynikających z realizacji niniejszej umowy. </w:t>
      </w:r>
    </w:p>
    <w:p w14:paraId="11CE99D5" w14:textId="77777777" w:rsidR="001371C2" w:rsidRDefault="006B6112" w:rsidP="001E6492">
      <w:pPr>
        <w:pStyle w:val="Default"/>
        <w:numPr>
          <w:ilvl w:val="0"/>
          <w:numId w:val="23"/>
        </w:numPr>
        <w:spacing w:after="120" w:line="288" w:lineRule="auto"/>
        <w:jc w:val="both"/>
        <w:rPr>
          <w:rFonts w:ascii="Verdana" w:hAnsi="Verdana"/>
          <w:sz w:val="22"/>
          <w:szCs w:val="22"/>
        </w:rPr>
        <w:pPrChange w:id="43" w:author="Konto Microsoft" w:date="2024-05-14T13:39:00Z">
          <w:pPr>
            <w:pStyle w:val="Default"/>
            <w:numPr>
              <w:numId w:val="28"/>
            </w:numPr>
            <w:spacing w:after="120" w:line="288" w:lineRule="auto"/>
            <w:ind w:left="720" w:hanging="360"/>
            <w:jc w:val="both"/>
          </w:pPr>
        </w:pPrChange>
      </w:pPr>
      <w:r>
        <w:rPr>
          <w:rFonts w:ascii="Verdana" w:hAnsi="Verdana"/>
          <w:sz w:val="22"/>
          <w:szCs w:val="22"/>
        </w:rPr>
        <w:t xml:space="preserve">Strony mają prawo do dochodzenia, na zasadach </w:t>
      </w:r>
      <w:proofErr w:type="spellStart"/>
      <w:r>
        <w:rPr>
          <w:rFonts w:ascii="Verdana" w:hAnsi="Verdana"/>
          <w:sz w:val="22"/>
          <w:szCs w:val="22"/>
        </w:rPr>
        <w:t>og</w:t>
      </w:r>
      <w:proofErr w:type="spellEnd"/>
      <w:r>
        <w:rPr>
          <w:rFonts w:ascii="Verdana" w:hAnsi="Verdana"/>
          <w:sz w:val="22"/>
          <w:szCs w:val="22"/>
          <w:lang w:val="es-ES_tradnl"/>
        </w:rPr>
        <w:t>ó</w:t>
      </w:r>
      <w:proofErr w:type="spellStart"/>
      <w:r>
        <w:rPr>
          <w:rFonts w:ascii="Verdana" w:hAnsi="Verdana"/>
          <w:sz w:val="22"/>
          <w:szCs w:val="22"/>
        </w:rPr>
        <w:t>lnych</w:t>
      </w:r>
      <w:proofErr w:type="spellEnd"/>
      <w:r>
        <w:rPr>
          <w:rFonts w:ascii="Verdana" w:hAnsi="Verdana"/>
          <w:sz w:val="22"/>
          <w:szCs w:val="22"/>
        </w:rPr>
        <w:t xml:space="preserve">, odszkodowania przewyższającego kary umowne. </w:t>
      </w:r>
    </w:p>
    <w:p w14:paraId="3DF02DF0" w14:textId="77777777" w:rsidR="001371C2" w:rsidRDefault="006B6112" w:rsidP="001E6492">
      <w:pPr>
        <w:pStyle w:val="Default"/>
        <w:numPr>
          <w:ilvl w:val="0"/>
          <w:numId w:val="30"/>
        </w:numPr>
        <w:spacing w:after="120" w:line="288" w:lineRule="auto"/>
        <w:jc w:val="both"/>
        <w:rPr>
          <w:rFonts w:ascii="Verdana" w:hAnsi="Verdana"/>
          <w:sz w:val="22"/>
          <w:szCs w:val="22"/>
        </w:rPr>
        <w:pPrChange w:id="44" w:author="Konto Microsoft" w:date="2024-05-14T13:39:00Z">
          <w:pPr>
            <w:pStyle w:val="Default"/>
            <w:numPr>
              <w:numId w:val="35"/>
            </w:numPr>
            <w:spacing w:after="120" w:line="288" w:lineRule="auto"/>
            <w:ind w:left="426" w:hanging="360"/>
            <w:jc w:val="both"/>
          </w:pPr>
        </w:pPrChange>
      </w:pPr>
      <w:r>
        <w:rPr>
          <w:rFonts w:ascii="Verdana" w:hAnsi="Verdana"/>
          <w:sz w:val="22"/>
          <w:szCs w:val="22"/>
        </w:rPr>
        <w:t>Kary umowne będą płatne w terminie 14 dni kalendarzowych od daty otrzymania faktury.</w:t>
      </w:r>
    </w:p>
    <w:p w14:paraId="421F1473" w14:textId="77777777" w:rsidR="001371C2" w:rsidRDefault="006B6112" w:rsidP="001E6492">
      <w:pPr>
        <w:pStyle w:val="Default"/>
        <w:numPr>
          <w:ilvl w:val="0"/>
          <w:numId w:val="30"/>
        </w:numPr>
        <w:spacing w:after="120" w:line="288" w:lineRule="auto"/>
        <w:jc w:val="both"/>
        <w:rPr>
          <w:rFonts w:ascii="Verdana" w:hAnsi="Verdana"/>
          <w:sz w:val="22"/>
          <w:szCs w:val="22"/>
        </w:rPr>
        <w:pPrChange w:id="45" w:author="Konto Microsoft" w:date="2024-05-14T13:39:00Z">
          <w:pPr>
            <w:pStyle w:val="Default"/>
            <w:numPr>
              <w:numId w:val="35"/>
            </w:numPr>
            <w:spacing w:after="120" w:line="288" w:lineRule="auto"/>
            <w:ind w:left="426" w:hanging="360"/>
            <w:jc w:val="both"/>
          </w:pPr>
        </w:pPrChange>
      </w:pPr>
      <w:r>
        <w:rPr>
          <w:rFonts w:ascii="Verdana" w:hAnsi="Verdana"/>
          <w:sz w:val="22"/>
          <w:szCs w:val="22"/>
        </w:rPr>
        <w:t xml:space="preserve">Kary umowne mogą być </w:t>
      </w:r>
      <w:r>
        <w:rPr>
          <w:rFonts w:ascii="Verdana" w:hAnsi="Verdana"/>
          <w:sz w:val="22"/>
          <w:szCs w:val="22"/>
          <w:lang w:val="it-IT"/>
        </w:rPr>
        <w:t>potr</w:t>
      </w:r>
      <w:proofErr w:type="spellStart"/>
      <w:r>
        <w:rPr>
          <w:rFonts w:ascii="Verdana" w:hAnsi="Verdana"/>
          <w:sz w:val="22"/>
          <w:szCs w:val="22"/>
        </w:rPr>
        <w:t>ącane</w:t>
      </w:r>
      <w:proofErr w:type="spellEnd"/>
      <w:r>
        <w:rPr>
          <w:rFonts w:ascii="Verdana" w:hAnsi="Verdana"/>
          <w:sz w:val="22"/>
          <w:szCs w:val="22"/>
        </w:rPr>
        <w:t xml:space="preserve"> z wynagrodzenia Wykonawcy bez konieczności składania w tym względzie odrębnego oświadczenia o potrąceniu, na co Wykonawca wyraża zgodę. </w:t>
      </w:r>
    </w:p>
    <w:p w14:paraId="3D604576" w14:textId="77777777" w:rsidR="001371C2" w:rsidRDefault="001371C2">
      <w:pPr>
        <w:spacing w:after="0" w:line="288" w:lineRule="auto"/>
        <w:jc w:val="center"/>
        <w:rPr>
          <w:rFonts w:ascii="Verdana" w:eastAsia="Verdana" w:hAnsi="Verdana" w:cs="Verdana"/>
          <w:b/>
          <w:bCs/>
        </w:rPr>
      </w:pPr>
    </w:p>
    <w:p w14:paraId="315596DC" w14:textId="600104E6" w:rsidR="001371C2" w:rsidRDefault="006B6112">
      <w:pPr>
        <w:spacing w:after="0" w:line="288" w:lineRule="auto"/>
        <w:jc w:val="center"/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>§ 1</w:t>
      </w:r>
      <w:r w:rsidR="00A35D49">
        <w:rPr>
          <w:rFonts w:ascii="Verdana" w:hAnsi="Verdana"/>
          <w:b/>
          <w:bCs/>
        </w:rPr>
        <w:t>0</w:t>
      </w:r>
    </w:p>
    <w:p w14:paraId="3B894B57" w14:textId="77777777" w:rsidR="001371C2" w:rsidRDefault="006B6112">
      <w:pPr>
        <w:spacing w:after="0" w:line="288" w:lineRule="auto"/>
        <w:jc w:val="center"/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>Współpraca i adres do korespondencji</w:t>
      </w:r>
    </w:p>
    <w:p w14:paraId="1D1C2525" w14:textId="77777777" w:rsidR="001371C2" w:rsidRDefault="006B6112" w:rsidP="001E6492">
      <w:pPr>
        <w:pStyle w:val="Akapitzlist"/>
        <w:numPr>
          <w:ilvl w:val="0"/>
          <w:numId w:val="32"/>
        </w:numPr>
        <w:spacing w:after="120" w:line="288" w:lineRule="auto"/>
        <w:jc w:val="both"/>
        <w:rPr>
          <w:rFonts w:ascii="Verdana" w:hAnsi="Verdana"/>
        </w:rPr>
        <w:pPrChange w:id="46" w:author="Konto Microsoft" w:date="2024-05-14T13:39:00Z">
          <w:pPr>
            <w:pStyle w:val="Akapitzlist"/>
            <w:numPr>
              <w:numId w:val="37"/>
            </w:numPr>
            <w:spacing w:after="120" w:line="288" w:lineRule="auto"/>
            <w:ind w:left="1146" w:hanging="360"/>
            <w:jc w:val="both"/>
          </w:pPr>
        </w:pPrChange>
      </w:pPr>
      <w:r>
        <w:rPr>
          <w:rFonts w:ascii="Verdana" w:hAnsi="Verdana"/>
        </w:rPr>
        <w:t xml:space="preserve">Osobami odpowiedzialnymi </w:t>
      </w:r>
      <w:r>
        <w:rPr>
          <w:rFonts w:ascii="Verdana" w:hAnsi="Verdana"/>
          <w:b/>
          <w:bCs/>
        </w:rPr>
        <w:t xml:space="preserve">ze strony Zamawiającego </w:t>
      </w:r>
      <w:r>
        <w:rPr>
          <w:rFonts w:ascii="Verdana" w:hAnsi="Verdana"/>
        </w:rPr>
        <w:t xml:space="preserve">za </w:t>
      </w:r>
      <w:proofErr w:type="spellStart"/>
      <w:r>
        <w:rPr>
          <w:rFonts w:ascii="Verdana" w:hAnsi="Verdana"/>
        </w:rPr>
        <w:t>nadz</w:t>
      </w:r>
      <w:proofErr w:type="spellEnd"/>
      <w:r>
        <w:rPr>
          <w:rFonts w:ascii="Verdana" w:hAnsi="Verdana"/>
          <w:lang w:val="es-ES_tradnl"/>
        </w:rPr>
        <w:t>ó</w:t>
      </w:r>
      <w:r>
        <w:rPr>
          <w:rFonts w:ascii="Verdana" w:hAnsi="Verdana"/>
        </w:rPr>
        <w:t xml:space="preserve">r nad prawidłową realizacją umowy oraz uprawnionymi do kontaktowania się z Wykonawcą jest: </w:t>
      </w:r>
    </w:p>
    <w:p w14:paraId="5BC9BC6E" w14:textId="77777777" w:rsidR="001371C2" w:rsidRPr="00314B2B" w:rsidRDefault="006B6112">
      <w:pPr>
        <w:pStyle w:val="Akapitzlist"/>
        <w:spacing w:after="120" w:line="288" w:lineRule="auto"/>
        <w:jc w:val="both"/>
        <w:rPr>
          <w:rFonts w:ascii="Verdana" w:eastAsia="Verdana" w:hAnsi="Verdana" w:cs="Verdana"/>
          <w:lang w:val="en-US"/>
        </w:rPr>
      </w:pPr>
      <w:r>
        <w:rPr>
          <w:rFonts w:ascii="Verdana" w:hAnsi="Verdana"/>
          <w:lang w:val="en-US"/>
        </w:rPr>
        <w:t xml:space="preserve">p. </w:t>
      </w:r>
      <w:r>
        <w:rPr>
          <w:rFonts w:ascii="Verdana" w:hAnsi="Verdana"/>
          <w:b/>
          <w:bCs/>
          <w:lang w:val="en-US"/>
        </w:rPr>
        <w:t>Ernest Nawrocki</w:t>
      </w:r>
      <w:r>
        <w:rPr>
          <w:rFonts w:ascii="Verdana" w:hAnsi="Verdana"/>
          <w:lang w:val="en-US"/>
        </w:rPr>
        <w:t xml:space="preserve">  tel. 453 673 784 e-mail: enawrocki@ksse.com.pl</w:t>
      </w:r>
    </w:p>
    <w:p w14:paraId="654EA672" w14:textId="77777777" w:rsidR="001371C2" w:rsidRDefault="006B6112" w:rsidP="001E6492">
      <w:pPr>
        <w:pStyle w:val="Akapitzlist"/>
        <w:numPr>
          <w:ilvl w:val="0"/>
          <w:numId w:val="32"/>
        </w:numPr>
        <w:spacing w:after="120" w:line="288" w:lineRule="auto"/>
        <w:jc w:val="both"/>
        <w:rPr>
          <w:rFonts w:ascii="Verdana" w:hAnsi="Verdana"/>
        </w:rPr>
        <w:pPrChange w:id="47" w:author="Konto Microsoft" w:date="2024-05-14T13:39:00Z">
          <w:pPr>
            <w:pStyle w:val="Akapitzlist"/>
            <w:numPr>
              <w:numId w:val="37"/>
            </w:numPr>
            <w:spacing w:after="120" w:line="288" w:lineRule="auto"/>
            <w:ind w:left="1146" w:hanging="360"/>
            <w:jc w:val="both"/>
          </w:pPr>
        </w:pPrChange>
      </w:pPr>
      <w:r>
        <w:rPr>
          <w:rFonts w:ascii="Verdana" w:hAnsi="Verdana"/>
        </w:rPr>
        <w:t xml:space="preserve">Osobą odpowiedzialną </w:t>
      </w:r>
      <w:r>
        <w:rPr>
          <w:rFonts w:ascii="Verdana" w:hAnsi="Verdana"/>
          <w:b/>
          <w:bCs/>
        </w:rPr>
        <w:t xml:space="preserve">ze strony Wykonawcy </w:t>
      </w:r>
      <w:r>
        <w:rPr>
          <w:rFonts w:ascii="Verdana" w:hAnsi="Verdana"/>
        </w:rPr>
        <w:t xml:space="preserve">za realizację umowy oraz uprawnioną, do kontaktowania się z Zamawiającym jest: </w:t>
      </w:r>
    </w:p>
    <w:p w14:paraId="15543F21" w14:textId="0058FF9E" w:rsidR="001371C2" w:rsidRDefault="00CC6446" w:rsidP="001E6492">
      <w:pPr>
        <w:pStyle w:val="Akapitzlist"/>
        <w:numPr>
          <w:ilvl w:val="0"/>
          <w:numId w:val="34"/>
        </w:numPr>
        <w:spacing w:after="120" w:line="288" w:lineRule="auto"/>
        <w:rPr>
          <w:rFonts w:ascii="Verdana" w:hAnsi="Verdana"/>
        </w:rPr>
        <w:pPrChange w:id="48" w:author="Konto Microsoft" w:date="2024-05-14T13:39:00Z">
          <w:pPr>
            <w:pStyle w:val="Akapitzlist"/>
            <w:numPr>
              <w:numId w:val="39"/>
            </w:numPr>
            <w:spacing w:after="120" w:line="288" w:lineRule="auto"/>
            <w:ind w:left="426" w:hanging="360"/>
          </w:pPr>
        </w:pPrChange>
      </w:pPr>
      <w:r>
        <w:rPr>
          <w:rFonts w:ascii="Verdana" w:hAnsi="Verdana"/>
        </w:rPr>
        <w:t>Przedstawiciel Wykonawcy ………………………</w:t>
      </w:r>
      <w:proofErr w:type="spellStart"/>
      <w:r>
        <w:rPr>
          <w:rFonts w:ascii="Verdana" w:hAnsi="Verdana"/>
        </w:rPr>
        <w:t>tel</w:t>
      </w:r>
      <w:proofErr w:type="spellEnd"/>
      <w:r>
        <w:rPr>
          <w:rFonts w:ascii="Verdana" w:hAnsi="Verdana"/>
        </w:rPr>
        <w:t>………………………email:…………………….</w:t>
      </w:r>
    </w:p>
    <w:p w14:paraId="5C06950D" w14:textId="7ECF109D" w:rsidR="001371C2" w:rsidRDefault="00CC6446" w:rsidP="001E6492">
      <w:pPr>
        <w:pStyle w:val="Akapitzlist"/>
        <w:numPr>
          <w:ilvl w:val="0"/>
          <w:numId w:val="34"/>
        </w:numPr>
        <w:spacing w:after="120" w:line="288" w:lineRule="auto"/>
        <w:rPr>
          <w:rFonts w:ascii="Verdana" w:hAnsi="Verdana"/>
        </w:rPr>
        <w:pPrChange w:id="49" w:author="Konto Microsoft" w:date="2024-05-14T13:39:00Z">
          <w:pPr>
            <w:pStyle w:val="Akapitzlist"/>
            <w:numPr>
              <w:numId w:val="39"/>
            </w:numPr>
            <w:spacing w:after="120" w:line="288" w:lineRule="auto"/>
            <w:ind w:left="426" w:hanging="360"/>
          </w:pPr>
        </w:pPrChange>
      </w:pPr>
      <w:r>
        <w:rPr>
          <w:rFonts w:ascii="Verdana" w:hAnsi="Verdana"/>
        </w:rPr>
        <w:t>Przedstawiciel Wykonawcy ………………………</w:t>
      </w:r>
      <w:proofErr w:type="spellStart"/>
      <w:r>
        <w:rPr>
          <w:rFonts w:ascii="Verdana" w:hAnsi="Verdana"/>
        </w:rPr>
        <w:t>tel</w:t>
      </w:r>
      <w:proofErr w:type="spellEnd"/>
      <w:r>
        <w:rPr>
          <w:rFonts w:ascii="Verdana" w:hAnsi="Verdana"/>
        </w:rPr>
        <w:t>………………………email:…………………….</w:t>
      </w:r>
    </w:p>
    <w:p w14:paraId="6BB40AF0" w14:textId="77777777" w:rsidR="001371C2" w:rsidRDefault="006B6112" w:rsidP="001E6492">
      <w:pPr>
        <w:pStyle w:val="Akapitzlist"/>
        <w:numPr>
          <w:ilvl w:val="0"/>
          <w:numId w:val="35"/>
        </w:numPr>
        <w:spacing w:after="120" w:line="288" w:lineRule="auto"/>
        <w:jc w:val="both"/>
        <w:rPr>
          <w:rFonts w:ascii="Verdana" w:hAnsi="Verdana"/>
        </w:rPr>
        <w:pPrChange w:id="50" w:author="Konto Microsoft" w:date="2024-05-14T13:39:00Z">
          <w:pPr>
            <w:pStyle w:val="Akapitzlist"/>
            <w:numPr>
              <w:numId w:val="40"/>
            </w:numPr>
            <w:spacing w:after="120" w:line="288" w:lineRule="auto"/>
            <w:ind w:left="426" w:hanging="360"/>
            <w:jc w:val="both"/>
          </w:pPr>
        </w:pPrChange>
      </w:pPr>
      <w:r>
        <w:rPr>
          <w:rFonts w:ascii="Verdana" w:hAnsi="Verdana"/>
        </w:rPr>
        <w:t>Zmiana os</w:t>
      </w:r>
      <w:r>
        <w:rPr>
          <w:rFonts w:ascii="Verdana" w:hAnsi="Verdana"/>
          <w:lang w:val="es-ES_tradnl"/>
        </w:rPr>
        <w:t>ó</w:t>
      </w:r>
      <w:r>
        <w:rPr>
          <w:rFonts w:ascii="Verdana" w:hAnsi="Verdana"/>
        </w:rPr>
        <w:t xml:space="preserve">b do współpracy ze strony Zamawiającego i Wykonawcy nie stanowi zmiany umowy, jednak wymaga poinformowania w trybie zawiadomienia pisemnego. </w:t>
      </w:r>
    </w:p>
    <w:p w14:paraId="75147FFC" w14:textId="77777777" w:rsidR="001371C2" w:rsidRDefault="006B6112" w:rsidP="001E6492">
      <w:pPr>
        <w:pStyle w:val="Akapitzlist"/>
        <w:numPr>
          <w:ilvl w:val="0"/>
          <w:numId w:val="32"/>
        </w:numPr>
        <w:spacing w:after="120" w:line="288" w:lineRule="auto"/>
        <w:jc w:val="both"/>
        <w:rPr>
          <w:rFonts w:ascii="Verdana" w:hAnsi="Verdana"/>
        </w:rPr>
        <w:pPrChange w:id="51" w:author="Konto Microsoft" w:date="2024-05-14T13:39:00Z">
          <w:pPr>
            <w:pStyle w:val="Akapitzlist"/>
            <w:numPr>
              <w:numId w:val="37"/>
            </w:numPr>
            <w:spacing w:after="120" w:line="288" w:lineRule="auto"/>
            <w:ind w:left="1146" w:hanging="360"/>
            <w:jc w:val="both"/>
          </w:pPr>
        </w:pPrChange>
      </w:pPr>
      <w:r>
        <w:rPr>
          <w:rFonts w:ascii="Verdana" w:hAnsi="Verdana"/>
        </w:rPr>
        <w:t xml:space="preserve">Korespondencja związana z realizacją niniejszej umowy może być </w:t>
      </w:r>
      <w:r>
        <w:rPr>
          <w:rFonts w:ascii="Verdana" w:hAnsi="Verdana"/>
          <w:lang w:val="es-ES_tradnl"/>
        </w:rPr>
        <w:t>dor</w:t>
      </w:r>
      <w:proofErr w:type="spellStart"/>
      <w:r>
        <w:rPr>
          <w:rFonts w:ascii="Verdana" w:hAnsi="Verdana"/>
        </w:rPr>
        <w:t>ęczana</w:t>
      </w:r>
      <w:proofErr w:type="spellEnd"/>
      <w:r>
        <w:rPr>
          <w:rFonts w:ascii="Verdana" w:hAnsi="Verdana"/>
        </w:rPr>
        <w:t xml:space="preserve"> za pomocą </w:t>
      </w:r>
      <w:proofErr w:type="spellStart"/>
      <w:r>
        <w:rPr>
          <w:rFonts w:ascii="Verdana" w:hAnsi="Verdana"/>
        </w:rPr>
        <w:t>środk</w:t>
      </w:r>
      <w:proofErr w:type="spellEnd"/>
      <w:r>
        <w:rPr>
          <w:rFonts w:ascii="Verdana" w:hAnsi="Verdana"/>
          <w:lang w:val="es-ES_tradnl"/>
        </w:rPr>
        <w:t>ó</w:t>
      </w:r>
      <w:r>
        <w:rPr>
          <w:rFonts w:ascii="Verdana" w:hAnsi="Verdana"/>
        </w:rPr>
        <w:t xml:space="preserve">w komunikacji elektronicznej i powinna być kierowana na adresy poczty elektronicznej wskazane w ust. 1 i 2, tak aby można było ustalić bezspornie, kto jest nadawcą korespondencji z zastrzeżeniem ust. 6. </w:t>
      </w:r>
    </w:p>
    <w:p w14:paraId="2E7EEED8" w14:textId="77777777" w:rsidR="001371C2" w:rsidRDefault="006B6112" w:rsidP="001E6492">
      <w:pPr>
        <w:pStyle w:val="Akapitzlist"/>
        <w:numPr>
          <w:ilvl w:val="0"/>
          <w:numId w:val="32"/>
        </w:numPr>
        <w:spacing w:after="120" w:line="288" w:lineRule="auto"/>
        <w:jc w:val="both"/>
        <w:rPr>
          <w:rFonts w:ascii="Verdana" w:hAnsi="Verdana"/>
        </w:rPr>
        <w:pPrChange w:id="52" w:author="Konto Microsoft" w:date="2024-05-14T13:39:00Z">
          <w:pPr>
            <w:pStyle w:val="Akapitzlist"/>
            <w:numPr>
              <w:numId w:val="37"/>
            </w:numPr>
            <w:spacing w:after="120" w:line="288" w:lineRule="auto"/>
            <w:ind w:left="1146" w:hanging="360"/>
            <w:jc w:val="both"/>
          </w:pPr>
        </w:pPrChange>
      </w:pPr>
      <w:r>
        <w:rPr>
          <w:rFonts w:ascii="Verdana" w:hAnsi="Verdana"/>
        </w:rPr>
        <w:t xml:space="preserve">Przez fakt nadania korespondencji za pomocą </w:t>
      </w:r>
      <w:proofErr w:type="spellStart"/>
      <w:r>
        <w:rPr>
          <w:rFonts w:ascii="Verdana" w:hAnsi="Verdana"/>
        </w:rPr>
        <w:t>środk</w:t>
      </w:r>
      <w:proofErr w:type="spellEnd"/>
      <w:r>
        <w:rPr>
          <w:rFonts w:ascii="Verdana" w:hAnsi="Verdana"/>
          <w:lang w:val="es-ES_tradnl"/>
        </w:rPr>
        <w:t>ó</w:t>
      </w:r>
      <w:r>
        <w:rPr>
          <w:rFonts w:ascii="Verdana" w:hAnsi="Verdana"/>
        </w:rPr>
        <w:t xml:space="preserve">w komunikacji elektronicznej należy rozumieć moment przesłania danych przez nadawcę korespondencji na adres poczty elektronicznej w taki </w:t>
      </w:r>
      <w:proofErr w:type="spellStart"/>
      <w:r>
        <w:rPr>
          <w:rFonts w:ascii="Verdana" w:hAnsi="Verdana"/>
        </w:rPr>
        <w:t>spos</w:t>
      </w:r>
      <w:proofErr w:type="spellEnd"/>
      <w:r>
        <w:rPr>
          <w:rFonts w:ascii="Verdana" w:hAnsi="Verdana"/>
          <w:lang w:val="es-ES_tradnl"/>
        </w:rPr>
        <w:t>ó</w:t>
      </w:r>
      <w:r>
        <w:rPr>
          <w:rFonts w:ascii="Verdana" w:hAnsi="Verdana"/>
        </w:rPr>
        <w:t>b, że adresat korespondencji m</w:t>
      </w:r>
      <w:r>
        <w:rPr>
          <w:rFonts w:ascii="Verdana" w:hAnsi="Verdana"/>
          <w:lang w:val="es-ES_tradnl"/>
        </w:rPr>
        <w:t>ó</w:t>
      </w:r>
      <w:proofErr w:type="spellStart"/>
      <w:r>
        <w:rPr>
          <w:rFonts w:ascii="Verdana" w:hAnsi="Verdana"/>
        </w:rPr>
        <w:t>gł</w:t>
      </w:r>
      <w:proofErr w:type="spellEnd"/>
      <w:r>
        <w:rPr>
          <w:rFonts w:ascii="Verdana" w:hAnsi="Verdana"/>
        </w:rPr>
        <w:t xml:space="preserve"> się z nią zapoznać. </w:t>
      </w:r>
    </w:p>
    <w:p w14:paraId="569D9787" w14:textId="77777777" w:rsidR="001371C2" w:rsidRDefault="006B6112" w:rsidP="001E6492">
      <w:pPr>
        <w:pStyle w:val="Akapitzlist"/>
        <w:numPr>
          <w:ilvl w:val="0"/>
          <w:numId w:val="32"/>
        </w:numPr>
        <w:spacing w:after="120" w:line="288" w:lineRule="auto"/>
        <w:jc w:val="both"/>
        <w:rPr>
          <w:rFonts w:ascii="Verdana" w:hAnsi="Verdana"/>
        </w:rPr>
        <w:pPrChange w:id="53" w:author="Konto Microsoft" w:date="2024-05-14T13:39:00Z">
          <w:pPr>
            <w:pStyle w:val="Akapitzlist"/>
            <w:numPr>
              <w:numId w:val="37"/>
            </w:numPr>
            <w:spacing w:after="120" w:line="288" w:lineRule="auto"/>
            <w:ind w:left="1146" w:hanging="360"/>
            <w:jc w:val="both"/>
          </w:pPr>
        </w:pPrChange>
      </w:pPr>
      <w:r>
        <w:rPr>
          <w:rFonts w:ascii="Verdana" w:hAnsi="Verdana"/>
        </w:rPr>
        <w:t xml:space="preserve">W przypadku rozwiązania umowy/zmiany umowy, korespondencja między Stronami prowadzona będzie w formie pisemnej i będzie kierowana na następujące adresy: </w:t>
      </w:r>
    </w:p>
    <w:p w14:paraId="76CB05AF" w14:textId="77777777" w:rsidR="001371C2" w:rsidRDefault="006B6112" w:rsidP="001E6492">
      <w:pPr>
        <w:pStyle w:val="Akapitzlist"/>
        <w:numPr>
          <w:ilvl w:val="0"/>
          <w:numId w:val="37"/>
        </w:numPr>
        <w:spacing w:after="120" w:line="288" w:lineRule="auto"/>
        <w:jc w:val="both"/>
        <w:rPr>
          <w:rFonts w:ascii="Verdana" w:hAnsi="Verdana"/>
        </w:rPr>
        <w:pPrChange w:id="54" w:author="Konto Microsoft" w:date="2024-05-14T13:39:00Z">
          <w:pPr>
            <w:pStyle w:val="Akapitzlist"/>
            <w:numPr>
              <w:numId w:val="42"/>
            </w:numPr>
            <w:spacing w:after="120" w:line="288" w:lineRule="auto"/>
            <w:ind w:hanging="360"/>
            <w:jc w:val="both"/>
          </w:pPr>
        </w:pPrChange>
      </w:pPr>
      <w:r>
        <w:rPr>
          <w:rFonts w:ascii="Verdana" w:hAnsi="Verdana"/>
        </w:rPr>
        <w:lastRenderedPageBreak/>
        <w:t>Zamawiający – KSSE S.A. Podstrefa Jastrzębsko – Żorska , ul. Muzealna 1/1, 44-240 Ż</w:t>
      </w:r>
      <w:proofErr w:type="spellStart"/>
      <w:r>
        <w:rPr>
          <w:rFonts w:ascii="Verdana" w:hAnsi="Verdana"/>
          <w:lang w:val="en-US"/>
        </w:rPr>
        <w:t>ory</w:t>
      </w:r>
      <w:proofErr w:type="spellEnd"/>
    </w:p>
    <w:p w14:paraId="65A5FD23" w14:textId="77777777" w:rsidR="001371C2" w:rsidRDefault="006B6112" w:rsidP="001E6492">
      <w:pPr>
        <w:pStyle w:val="Akapitzlist"/>
        <w:numPr>
          <w:ilvl w:val="0"/>
          <w:numId w:val="37"/>
        </w:numPr>
        <w:spacing w:after="120" w:line="288" w:lineRule="auto"/>
        <w:jc w:val="both"/>
        <w:rPr>
          <w:rFonts w:ascii="Verdana" w:hAnsi="Verdana"/>
        </w:rPr>
        <w:pPrChange w:id="55" w:author="Konto Microsoft" w:date="2024-05-14T13:39:00Z">
          <w:pPr>
            <w:pStyle w:val="Akapitzlist"/>
            <w:numPr>
              <w:numId w:val="42"/>
            </w:numPr>
            <w:spacing w:after="120" w:line="288" w:lineRule="auto"/>
            <w:ind w:hanging="360"/>
            <w:jc w:val="both"/>
          </w:pPr>
        </w:pPrChange>
      </w:pPr>
      <w:r>
        <w:rPr>
          <w:rFonts w:ascii="Verdana" w:hAnsi="Verdana"/>
        </w:rPr>
        <w:t>…………………………………………………………………………………………………………………….</w:t>
      </w:r>
    </w:p>
    <w:p w14:paraId="2BED1D94" w14:textId="77777777" w:rsidR="001371C2" w:rsidRDefault="006B6112" w:rsidP="001E6492">
      <w:pPr>
        <w:pStyle w:val="Akapitzlist"/>
        <w:numPr>
          <w:ilvl w:val="0"/>
          <w:numId w:val="38"/>
        </w:numPr>
        <w:spacing w:after="120" w:line="288" w:lineRule="auto"/>
        <w:jc w:val="both"/>
        <w:rPr>
          <w:rFonts w:ascii="Verdana" w:hAnsi="Verdana"/>
        </w:rPr>
        <w:pPrChange w:id="56" w:author="Konto Microsoft" w:date="2024-05-14T13:39:00Z">
          <w:pPr>
            <w:pStyle w:val="Akapitzlist"/>
            <w:numPr>
              <w:numId w:val="43"/>
            </w:numPr>
            <w:spacing w:after="120" w:line="288" w:lineRule="auto"/>
            <w:ind w:left="426" w:hanging="360"/>
            <w:jc w:val="both"/>
          </w:pPr>
        </w:pPrChange>
      </w:pPr>
      <w:r>
        <w:rPr>
          <w:rFonts w:ascii="Verdana" w:hAnsi="Verdana"/>
        </w:rPr>
        <w:t xml:space="preserve">W przypadku zmiany adresu do doręczeń, Strona zobowiązana będzie poinformować o tym fakcie drugą Stronę bez konieczności sporządzania aneksu do Umowy, pod rygorem uznania za skutecznie doręczoną korespondencji wysłanej na ostatni prawidłowo wskazany przez tę Stronę </w:t>
      </w:r>
      <w:r>
        <w:rPr>
          <w:rFonts w:ascii="Verdana" w:hAnsi="Verdana"/>
          <w:lang w:val="pt-PT"/>
        </w:rPr>
        <w:t>adres do dor</w:t>
      </w:r>
      <w:proofErr w:type="spellStart"/>
      <w:r>
        <w:rPr>
          <w:rFonts w:ascii="Verdana" w:hAnsi="Verdana"/>
        </w:rPr>
        <w:t>ęczeń</w:t>
      </w:r>
      <w:proofErr w:type="spellEnd"/>
      <w:r>
        <w:rPr>
          <w:rFonts w:ascii="Verdana" w:hAnsi="Verdana"/>
        </w:rPr>
        <w:t xml:space="preserve">. </w:t>
      </w:r>
    </w:p>
    <w:p w14:paraId="429485E4" w14:textId="77777777" w:rsidR="001371C2" w:rsidRDefault="001371C2">
      <w:pPr>
        <w:spacing w:after="0" w:line="288" w:lineRule="auto"/>
        <w:rPr>
          <w:rFonts w:ascii="Verdana" w:eastAsia="Verdana" w:hAnsi="Verdana" w:cs="Verdana"/>
        </w:rPr>
      </w:pPr>
    </w:p>
    <w:p w14:paraId="56E14E79" w14:textId="1EEA1BAB" w:rsidR="001371C2" w:rsidRDefault="006B6112">
      <w:pPr>
        <w:spacing w:after="0" w:line="288" w:lineRule="auto"/>
        <w:jc w:val="center"/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>§ 1</w:t>
      </w:r>
      <w:r w:rsidR="00A35D49">
        <w:rPr>
          <w:rFonts w:ascii="Verdana" w:hAnsi="Verdana"/>
          <w:b/>
          <w:bCs/>
        </w:rPr>
        <w:t>1</w:t>
      </w:r>
    </w:p>
    <w:p w14:paraId="1C8C5F36" w14:textId="77777777" w:rsidR="001371C2" w:rsidRDefault="006B6112">
      <w:pPr>
        <w:spacing w:after="120" w:line="288" w:lineRule="auto"/>
        <w:jc w:val="center"/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>Rozwiązanie umowy</w:t>
      </w:r>
    </w:p>
    <w:p w14:paraId="502D59A2" w14:textId="77777777" w:rsidR="001371C2" w:rsidRDefault="006B6112" w:rsidP="001E6492">
      <w:pPr>
        <w:pStyle w:val="Akapitzlist"/>
        <w:numPr>
          <w:ilvl w:val="0"/>
          <w:numId w:val="40"/>
        </w:numPr>
        <w:spacing w:after="68" w:line="288" w:lineRule="auto"/>
        <w:jc w:val="both"/>
        <w:rPr>
          <w:rFonts w:ascii="Verdana" w:hAnsi="Verdana"/>
        </w:rPr>
        <w:pPrChange w:id="57" w:author="Konto Microsoft" w:date="2024-05-14T13:39:00Z">
          <w:pPr>
            <w:pStyle w:val="Akapitzlist"/>
            <w:numPr>
              <w:numId w:val="45"/>
            </w:numPr>
            <w:spacing w:after="68" w:line="288" w:lineRule="auto"/>
            <w:ind w:left="426" w:hanging="360"/>
            <w:jc w:val="both"/>
          </w:pPr>
        </w:pPrChange>
      </w:pPr>
      <w:r>
        <w:rPr>
          <w:rFonts w:ascii="Verdana" w:hAnsi="Verdana"/>
        </w:rPr>
        <w:t xml:space="preserve">Odstąpienie od umowy wymaga zachowania formy pisemnej z podaniem uzasadnienia, pod rygorem nieważności. </w:t>
      </w:r>
    </w:p>
    <w:p w14:paraId="76D46C79" w14:textId="77777777" w:rsidR="001371C2" w:rsidRDefault="006B6112" w:rsidP="001E6492">
      <w:pPr>
        <w:pStyle w:val="Akapitzlist"/>
        <w:numPr>
          <w:ilvl w:val="0"/>
          <w:numId w:val="40"/>
        </w:numPr>
        <w:spacing w:after="68" w:line="288" w:lineRule="auto"/>
        <w:jc w:val="both"/>
        <w:rPr>
          <w:rFonts w:ascii="Verdana" w:hAnsi="Verdana"/>
        </w:rPr>
        <w:pPrChange w:id="58" w:author="Konto Microsoft" w:date="2024-05-14T13:39:00Z">
          <w:pPr>
            <w:pStyle w:val="Akapitzlist"/>
            <w:numPr>
              <w:numId w:val="45"/>
            </w:numPr>
            <w:spacing w:after="68" w:line="288" w:lineRule="auto"/>
            <w:ind w:left="426" w:hanging="360"/>
            <w:jc w:val="both"/>
          </w:pPr>
        </w:pPrChange>
      </w:pPr>
      <w:r>
        <w:rPr>
          <w:rFonts w:ascii="Verdana" w:hAnsi="Verdana"/>
        </w:rPr>
        <w:t xml:space="preserve">Zamawiający może odstąpić od umowy w przypadku gdy: </w:t>
      </w:r>
    </w:p>
    <w:p w14:paraId="4E5248E1" w14:textId="693A6882" w:rsidR="001371C2" w:rsidRDefault="006B6112" w:rsidP="001E6492">
      <w:pPr>
        <w:pStyle w:val="Akapitzlist"/>
        <w:numPr>
          <w:ilvl w:val="0"/>
          <w:numId w:val="42"/>
        </w:numPr>
        <w:spacing w:after="68" w:line="288" w:lineRule="auto"/>
        <w:jc w:val="both"/>
        <w:rPr>
          <w:rFonts w:ascii="Verdana" w:hAnsi="Verdana"/>
        </w:rPr>
        <w:pPrChange w:id="59" w:author="Konto Microsoft" w:date="2024-05-14T13:39:00Z">
          <w:pPr>
            <w:pStyle w:val="Akapitzlist"/>
            <w:numPr>
              <w:numId w:val="47"/>
            </w:numPr>
            <w:spacing w:after="68" w:line="288" w:lineRule="auto"/>
            <w:ind w:hanging="360"/>
            <w:jc w:val="both"/>
          </w:pPr>
        </w:pPrChange>
      </w:pPr>
      <w:r>
        <w:rPr>
          <w:rFonts w:ascii="Verdana" w:hAnsi="Verdana"/>
        </w:rPr>
        <w:t xml:space="preserve">Wykonawca nie rozpoczął </w:t>
      </w:r>
      <w:r w:rsidR="00CC6446">
        <w:rPr>
          <w:rFonts w:ascii="Verdana" w:hAnsi="Verdana"/>
        </w:rPr>
        <w:t>prac</w:t>
      </w:r>
      <w:r>
        <w:rPr>
          <w:rFonts w:ascii="Verdana" w:hAnsi="Verdana"/>
        </w:rPr>
        <w:t xml:space="preserve">, w terminie 7 dni od daty </w:t>
      </w:r>
      <w:r w:rsidR="00CC6446">
        <w:rPr>
          <w:rFonts w:ascii="Verdana" w:hAnsi="Verdana"/>
        </w:rPr>
        <w:t>podpisania niniejszej umowy</w:t>
      </w:r>
      <w:r>
        <w:rPr>
          <w:rFonts w:ascii="Verdana" w:hAnsi="Verdana"/>
        </w:rPr>
        <w:t xml:space="preserve">,  o ile wynika to z winy Wykonawcy,  </w:t>
      </w:r>
    </w:p>
    <w:p w14:paraId="45C2C15F" w14:textId="60669718" w:rsidR="001371C2" w:rsidRDefault="006B6112" w:rsidP="001E6492">
      <w:pPr>
        <w:pStyle w:val="Akapitzlist"/>
        <w:numPr>
          <w:ilvl w:val="0"/>
          <w:numId w:val="42"/>
        </w:numPr>
        <w:spacing w:after="68" w:line="288" w:lineRule="auto"/>
        <w:jc w:val="both"/>
        <w:rPr>
          <w:rFonts w:ascii="Verdana" w:hAnsi="Verdana"/>
        </w:rPr>
        <w:pPrChange w:id="60" w:author="Konto Microsoft" w:date="2024-05-14T13:39:00Z">
          <w:pPr>
            <w:pStyle w:val="Akapitzlist"/>
            <w:numPr>
              <w:numId w:val="47"/>
            </w:numPr>
            <w:spacing w:after="68" w:line="288" w:lineRule="auto"/>
            <w:ind w:hanging="360"/>
            <w:jc w:val="both"/>
          </w:pPr>
        </w:pPrChange>
      </w:pPr>
      <w:r>
        <w:rPr>
          <w:rFonts w:ascii="Verdana" w:hAnsi="Verdana"/>
        </w:rPr>
        <w:t xml:space="preserve">Wykonawca przerwał wykonanie </w:t>
      </w:r>
      <w:r w:rsidR="00CC6446">
        <w:rPr>
          <w:rFonts w:ascii="Verdana" w:hAnsi="Verdana"/>
        </w:rPr>
        <w:t>prac</w:t>
      </w:r>
      <w:r>
        <w:rPr>
          <w:rFonts w:ascii="Verdana" w:hAnsi="Verdana"/>
        </w:rPr>
        <w:t xml:space="preserve"> i udokumentowana, a nie usprawiedliwiona przerwa trwa dłużej niż 3 dni,  </w:t>
      </w:r>
    </w:p>
    <w:p w14:paraId="5B8126FC" w14:textId="4250F314" w:rsidR="001371C2" w:rsidRDefault="006B6112" w:rsidP="001E6492">
      <w:pPr>
        <w:pStyle w:val="Akapitzlist"/>
        <w:numPr>
          <w:ilvl w:val="0"/>
          <w:numId w:val="42"/>
        </w:numPr>
        <w:spacing w:after="68" w:line="288" w:lineRule="auto"/>
        <w:jc w:val="both"/>
        <w:rPr>
          <w:rFonts w:ascii="Verdana" w:hAnsi="Verdana"/>
        </w:rPr>
        <w:pPrChange w:id="61" w:author="Konto Microsoft" w:date="2024-05-14T13:39:00Z">
          <w:pPr>
            <w:pStyle w:val="Akapitzlist"/>
            <w:numPr>
              <w:numId w:val="47"/>
            </w:numPr>
            <w:spacing w:after="68" w:line="288" w:lineRule="auto"/>
            <w:ind w:hanging="360"/>
            <w:jc w:val="both"/>
          </w:pPr>
        </w:pPrChange>
      </w:pPr>
      <w:r>
        <w:rPr>
          <w:rFonts w:ascii="Verdana" w:hAnsi="Verdana"/>
        </w:rPr>
        <w:t xml:space="preserve">Wykonawca wykonuje </w:t>
      </w:r>
      <w:r w:rsidR="00CC6446">
        <w:rPr>
          <w:rFonts w:ascii="Verdana" w:hAnsi="Verdana"/>
        </w:rPr>
        <w:t>prace</w:t>
      </w:r>
      <w:r>
        <w:rPr>
          <w:rFonts w:ascii="Verdana" w:hAnsi="Verdana"/>
        </w:rPr>
        <w:t xml:space="preserve"> niezgodnie z umową bez akceptacji Zamawiającego i nie przystępuje do właściwego ich wykonania, pomimo pisemnego wezwania Zamawiającego do wykonywania przedmiotu umowy zgodnie z umową,  </w:t>
      </w:r>
    </w:p>
    <w:p w14:paraId="04C18AB6" w14:textId="77777777" w:rsidR="001371C2" w:rsidRDefault="006B6112" w:rsidP="001E6492">
      <w:pPr>
        <w:pStyle w:val="Akapitzlist"/>
        <w:numPr>
          <w:ilvl w:val="0"/>
          <w:numId w:val="42"/>
        </w:numPr>
        <w:spacing w:after="68" w:line="288" w:lineRule="auto"/>
        <w:jc w:val="both"/>
        <w:rPr>
          <w:rFonts w:ascii="Verdana" w:hAnsi="Verdana"/>
        </w:rPr>
        <w:pPrChange w:id="62" w:author="Konto Microsoft" w:date="2024-05-14T13:39:00Z">
          <w:pPr>
            <w:pStyle w:val="Akapitzlist"/>
            <w:numPr>
              <w:numId w:val="47"/>
            </w:numPr>
            <w:spacing w:after="68" w:line="288" w:lineRule="auto"/>
            <w:ind w:hanging="360"/>
            <w:jc w:val="both"/>
          </w:pPr>
        </w:pPrChange>
      </w:pPr>
      <w:r>
        <w:rPr>
          <w:rFonts w:ascii="Verdana" w:hAnsi="Verdana"/>
        </w:rPr>
        <w:t xml:space="preserve">Wszczęto w stosunku do Wykonawcy postępowanie upadłościowe, likwidacyjne, układowe lub egzekucyjne,  </w:t>
      </w:r>
    </w:p>
    <w:p w14:paraId="0FF31095" w14:textId="77777777" w:rsidR="001371C2" w:rsidRDefault="006B6112" w:rsidP="001E6492">
      <w:pPr>
        <w:pStyle w:val="Akapitzlist"/>
        <w:numPr>
          <w:ilvl w:val="0"/>
          <w:numId w:val="43"/>
        </w:numPr>
        <w:spacing w:after="68" w:line="288" w:lineRule="auto"/>
        <w:jc w:val="both"/>
        <w:rPr>
          <w:rFonts w:ascii="Verdana" w:hAnsi="Verdana"/>
        </w:rPr>
        <w:pPrChange w:id="63" w:author="Konto Microsoft" w:date="2024-05-14T13:39:00Z">
          <w:pPr>
            <w:pStyle w:val="Akapitzlist"/>
            <w:numPr>
              <w:numId w:val="48"/>
            </w:numPr>
            <w:spacing w:after="68" w:line="288" w:lineRule="auto"/>
            <w:ind w:left="1146" w:hanging="360"/>
            <w:jc w:val="both"/>
          </w:pPr>
        </w:pPrChange>
      </w:pPr>
      <w:r>
        <w:rPr>
          <w:rFonts w:ascii="Verdana" w:hAnsi="Verdana"/>
        </w:rPr>
        <w:t>Wykonawca może odstąpić od umowy, w przypadku gdy Zamawiający bez uzasadnionej na piśmie przyczyny, odmawia dokonania odbioru rob</w:t>
      </w:r>
      <w:r>
        <w:rPr>
          <w:rFonts w:ascii="Verdana" w:hAnsi="Verdana"/>
          <w:lang w:val="es-ES_tradnl"/>
        </w:rPr>
        <w:t>ó</w:t>
      </w:r>
      <w:r>
        <w:rPr>
          <w:rFonts w:ascii="Verdana" w:hAnsi="Verdana"/>
        </w:rPr>
        <w:t xml:space="preserve">t. </w:t>
      </w:r>
    </w:p>
    <w:p w14:paraId="2692124B" w14:textId="77777777" w:rsidR="001371C2" w:rsidRDefault="001371C2">
      <w:pPr>
        <w:pStyle w:val="Akapitzlist"/>
        <w:spacing w:after="68" w:line="288" w:lineRule="auto"/>
        <w:ind w:left="426"/>
        <w:jc w:val="both"/>
        <w:rPr>
          <w:rFonts w:ascii="Verdana" w:eastAsia="Verdana" w:hAnsi="Verdana" w:cs="Verdana"/>
        </w:rPr>
      </w:pPr>
    </w:p>
    <w:p w14:paraId="4D6FDA20" w14:textId="77777777" w:rsidR="00474FFA" w:rsidRDefault="00474FFA" w:rsidP="00474FFA">
      <w:pPr>
        <w:spacing w:after="0" w:line="288" w:lineRule="auto"/>
        <w:jc w:val="center"/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>§ 12</w:t>
      </w:r>
    </w:p>
    <w:p w14:paraId="72CF185D" w14:textId="29A6F0BB" w:rsidR="00474FFA" w:rsidRPr="00474FFA" w:rsidRDefault="00474FFA" w:rsidP="00474FFA">
      <w:pPr>
        <w:spacing w:after="120" w:line="288" w:lineRule="auto"/>
        <w:jc w:val="center"/>
        <w:rPr>
          <w:rFonts w:ascii="Verdana" w:hAnsi="Verdana"/>
          <w:b/>
          <w:bCs/>
        </w:rPr>
      </w:pPr>
      <w:r w:rsidRPr="00474FFA">
        <w:rPr>
          <w:rFonts w:ascii="Verdana" w:hAnsi="Verdana"/>
          <w:b/>
          <w:bCs/>
        </w:rPr>
        <w:t>Klauzula RODO</w:t>
      </w:r>
    </w:p>
    <w:p w14:paraId="7E7BEE7D" w14:textId="77777777" w:rsidR="00474FFA" w:rsidRPr="00474FFA" w:rsidRDefault="00474FFA" w:rsidP="00474FFA">
      <w:pPr>
        <w:spacing w:line="276" w:lineRule="auto"/>
        <w:jc w:val="both"/>
        <w:rPr>
          <w:rFonts w:asciiTheme="minorHAnsi" w:eastAsia="Times New Roman" w:hAnsiTheme="minorHAnsi" w:cs="Calibri"/>
        </w:rPr>
      </w:pPr>
      <w:r w:rsidRPr="00474FFA">
        <w:rPr>
          <w:rFonts w:asciiTheme="minorHAnsi" w:eastAsia="Times New Roman" w:hAnsiTheme="minorHAnsi" w:cs="Calibri"/>
        </w:rPr>
        <w:t xml:space="preserve">Zgodnie z art. 13 ust. 1 i 2 </w:t>
      </w:r>
      <w:r w:rsidRPr="00474FFA">
        <w:rPr>
          <w:rFonts w:asciiTheme="minorHAnsi" w:hAnsiTheme="minorHAnsi" w:cs="Calibr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74FFA">
        <w:rPr>
          <w:rFonts w:asciiTheme="minorHAnsi" w:eastAsia="Times New Roman" w:hAnsiTheme="minorHAnsi" w:cs="Calibri"/>
        </w:rPr>
        <w:t xml:space="preserve">dalej „RODO”, informuję, że: </w:t>
      </w:r>
    </w:p>
    <w:p w14:paraId="73792B17" w14:textId="77777777" w:rsidR="00474FFA" w:rsidRPr="00474FFA" w:rsidRDefault="00474FFA" w:rsidP="001E6492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426"/>
        <w:contextualSpacing/>
        <w:jc w:val="both"/>
        <w:rPr>
          <w:rFonts w:asciiTheme="minorHAnsi" w:eastAsia="Times New Roman" w:hAnsiTheme="minorHAnsi" w:cs="Calibri"/>
          <w:i/>
        </w:rPr>
        <w:pPrChange w:id="64" w:author="Konto Microsoft" w:date="2024-05-14T13:39:00Z">
          <w:pPr>
            <w:pStyle w:val="Akapitzlist"/>
            <w:numPr>
              <w:numId w:val="52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num" w:pos="360"/>
            </w:tabs>
            <w:spacing w:after="0" w:line="276" w:lineRule="auto"/>
            <w:ind w:left="426"/>
            <w:contextualSpacing/>
            <w:jc w:val="both"/>
          </w:pPr>
        </w:pPrChange>
      </w:pPr>
      <w:r w:rsidRPr="00474FFA">
        <w:rPr>
          <w:rFonts w:asciiTheme="minorHAnsi" w:eastAsia="Times New Roman" w:hAnsiTheme="minorHAnsi" w:cs="Calibri"/>
        </w:rPr>
        <w:t xml:space="preserve">administratorem Pani/Pana danych osobowych jest </w:t>
      </w:r>
      <w:r w:rsidRPr="00474FFA">
        <w:rPr>
          <w:rFonts w:asciiTheme="minorHAnsi" w:hAnsiTheme="minorHAnsi" w:cs="Calibri"/>
          <w:b/>
          <w:bCs/>
        </w:rPr>
        <w:t xml:space="preserve">Katowicka Specjalna Strefa Ekonomiczna S.A., </w:t>
      </w:r>
      <w:r w:rsidRPr="00474FFA">
        <w:rPr>
          <w:rFonts w:asciiTheme="minorHAnsi" w:hAnsiTheme="minorHAnsi" w:cs="Calibri"/>
        </w:rPr>
        <w:t>ul. Wojewódzka 42, 40-026 Katowice (opisana z rozdziale 1 SWZ jako Zamawiający)</w:t>
      </w:r>
    </w:p>
    <w:p w14:paraId="0A7710F6" w14:textId="77777777" w:rsidR="00474FFA" w:rsidRPr="00474FFA" w:rsidRDefault="00474FFA" w:rsidP="001E6492">
      <w:pPr>
        <w:pStyle w:val="Akapitzlist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426"/>
        <w:contextualSpacing/>
        <w:jc w:val="both"/>
        <w:rPr>
          <w:rFonts w:asciiTheme="minorHAnsi" w:eastAsia="Times New Roman" w:hAnsiTheme="minorHAnsi" w:cs="Calibri"/>
          <w:i/>
        </w:rPr>
        <w:pPrChange w:id="65" w:author="Konto Microsoft" w:date="2024-05-14T13:39:00Z">
          <w:pPr>
            <w:pStyle w:val="Akapitzlist"/>
            <w:numPr>
              <w:numId w:val="52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num" w:pos="360"/>
            </w:tabs>
            <w:spacing w:after="0" w:line="276" w:lineRule="auto"/>
            <w:ind w:left="426"/>
            <w:contextualSpacing/>
            <w:jc w:val="both"/>
          </w:pPr>
        </w:pPrChange>
      </w:pPr>
      <w:r w:rsidRPr="00474FFA">
        <w:rPr>
          <w:rFonts w:asciiTheme="minorHAnsi" w:hAnsiTheme="minorHAnsi" w:cs="Calibri"/>
        </w:rPr>
        <w:lastRenderedPageBreak/>
        <w:t xml:space="preserve">Kontakt z inspektorem ochrony danych Katowickiej Specjalnej Strefy Ekonomicznej S.A.  jest możliwy pod adresem email: </w:t>
      </w:r>
      <w:r w:rsidR="001E6492">
        <w:rPr>
          <w:rStyle w:val="Hipercze"/>
          <w:rFonts w:asciiTheme="minorHAnsi" w:hAnsiTheme="minorHAnsi" w:cs="Calibri"/>
        </w:rPr>
        <w:fldChar w:fldCharType="begin"/>
      </w:r>
      <w:r w:rsidR="001E6492">
        <w:rPr>
          <w:rStyle w:val="Hipercze"/>
          <w:rFonts w:asciiTheme="minorHAnsi" w:hAnsiTheme="minorHAnsi" w:cs="Calibri"/>
        </w:rPr>
        <w:instrText xml:space="preserve"> HYPERLINK "mailto:iodo@ksse.com.pl" </w:instrText>
      </w:r>
      <w:r w:rsidR="001E6492">
        <w:rPr>
          <w:rStyle w:val="Hipercze"/>
          <w:rFonts w:asciiTheme="minorHAnsi" w:hAnsiTheme="minorHAnsi" w:cs="Calibri"/>
        </w:rPr>
        <w:fldChar w:fldCharType="separate"/>
      </w:r>
      <w:r w:rsidRPr="00474FFA">
        <w:rPr>
          <w:rStyle w:val="Hipercze"/>
          <w:rFonts w:asciiTheme="minorHAnsi" w:hAnsiTheme="minorHAnsi" w:cs="Calibri"/>
        </w:rPr>
        <w:t>iodo@ksse.com.pl</w:t>
      </w:r>
      <w:r w:rsidR="001E6492">
        <w:rPr>
          <w:rStyle w:val="Hipercze"/>
          <w:rFonts w:asciiTheme="minorHAnsi" w:hAnsiTheme="minorHAnsi" w:cs="Calibri"/>
        </w:rPr>
        <w:fldChar w:fldCharType="end"/>
      </w:r>
      <w:r w:rsidRPr="00474FFA">
        <w:rPr>
          <w:rFonts w:asciiTheme="minorHAnsi" w:hAnsiTheme="minorHAnsi" w:cs="Calibri"/>
        </w:rPr>
        <w:t xml:space="preserve"> lub telefonicznie +48 32 251 07 36</w:t>
      </w:r>
    </w:p>
    <w:p w14:paraId="14D26DBC" w14:textId="77777777" w:rsidR="00474FFA" w:rsidRPr="00474FFA" w:rsidRDefault="00474FFA" w:rsidP="001E6492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426"/>
        <w:contextualSpacing/>
        <w:jc w:val="both"/>
        <w:rPr>
          <w:rFonts w:asciiTheme="minorHAnsi" w:eastAsia="Times New Roman" w:hAnsiTheme="minorHAnsi" w:cs="Calibri"/>
          <w:color w:val="000000" w:themeColor="text1"/>
        </w:rPr>
        <w:pPrChange w:id="66" w:author="Konto Microsoft" w:date="2024-05-14T13:39:00Z">
          <w:pPr>
            <w:pStyle w:val="Akapitzlist"/>
            <w:numPr>
              <w:numId w:val="53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num" w:pos="360"/>
            </w:tabs>
            <w:spacing w:after="0" w:line="276" w:lineRule="auto"/>
            <w:ind w:left="426"/>
            <w:contextualSpacing/>
            <w:jc w:val="both"/>
          </w:pPr>
        </w:pPrChange>
      </w:pPr>
      <w:r w:rsidRPr="00474FFA">
        <w:rPr>
          <w:rFonts w:asciiTheme="minorHAnsi" w:eastAsia="Times New Roman" w:hAnsiTheme="minorHAnsi" w:cs="Calibri"/>
        </w:rPr>
        <w:t>Pani/Pana dane osobowe przetwarzane będą na podstawie art. 6 ust. 1 lit. c</w:t>
      </w:r>
      <w:r w:rsidRPr="00474FFA">
        <w:rPr>
          <w:rFonts w:asciiTheme="minorHAnsi" w:eastAsia="Times New Roman" w:hAnsiTheme="minorHAnsi" w:cs="Calibri"/>
          <w:i/>
        </w:rPr>
        <w:t xml:space="preserve"> </w:t>
      </w:r>
      <w:r w:rsidRPr="00474FFA">
        <w:rPr>
          <w:rFonts w:asciiTheme="minorHAnsi" w:eastAsia="Times New Roman" w:hAnsiTheme="minorHAnsi" w:cs="Calibri"/>
        </w:rPr>
        <w:t xml:space="preserve">RODO w celu </w:t>
      </w:r>
      <w:r w:rsidRPr="00474FFA">
        <w:rPr>
          <w:rFonts w:asciiTheme="minorHAnsi" w:hAnsiTheme="minorHAnsi" w:cs="Calibri"/>
        </w:rPr>
        <w:t>związanym z niniejszym postępowaniem</w:t>
      </w:r>
      <w:r w:rsidRPr="00474FFA">
        <w:rPr>
          <w:rFonts w:asciiTheme="minorHAnsi" w:hAnsiTheme="minorHAnsi" w:cs="Calibri"/>
          <w:color w:val="000000" w:themeColor="text1"/>
        </w:rPr>
        <w:t>, numer zamówienia: /04/2024/JZ</w:t>
      </w:r>
      <w:r w:rsidRPr="00474FFA">
        <w:rPr>
          <w:rFonts w:asciiTheme="minorHAnsi" w:hAnsiTheme="minorHAnsi" w:cs="Calibri"/>
          <w:i/>
          <w:color w:val="000000" w:themeColor="text1"/>
        </w:rPr>
        <w:t xml:space="preserve">, </w:t>
      </w:r>
      <w:r w:rsidRPr="00474FFA">
        <w:rPr>
          <w:rFonts w:asciiTheme="minorHAnsi" w:hAnsiTheme="minorHAnsi" w:cs="Calibri"/>
          <w:color w:val="000000" w:themeColor="text1"/>
        </w:rPr>
        <w:t>prowadzonym w trybie zapytania ofertowego;</w:t>
      </w:r>
    </w:p>
    <w:p w14:paraId="67C879E5" w14:textId="77777777" w:rsidR="00474FFA" w:rsidRPr="00474FFA" w:rsidRDefault="00474FFA" w:rsidP="001E6492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426"/>
        <w:contextualSpacing/>
        <w:jc w:val="both"/>
        <w:rPr>
          <w:rFonts w:asciiTheme="minorHAnsi" w:eastAsia="Times New Roman" w:hAnsiTheme="minorHAnsi" w:cs="Calibri"/>
          <w:color w:val="000000" w:themeColor="text1"/>
        </w:rPr>
        <w:pPrChange w:id="67" w:author="Konto Microsoft" w:date="2024-05-14T13:39:00Z">
          <w:pPr>
            <w:pStyle w:val="Akapitzlist"/>
            <w:numPr>
              <w:numId w:val="53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num" w:pos="360"/>
            </w:tabs>
            <w:spacing w:after="0" w:line="276" w:lineRule="auto"/>
            <w:ind w:left="426"/>
            <w:contextualSpacing/>
            <w:jc w:val="both"/>
          </w:pPr>
        </w:pPrChange>
      </w:pPr>
      <w:r w:rsidRPr="00474FFA">
        <w:rPr>
          <w:rFonts w:asciiTheme="minorHAnsi" w:eastAsia="Times New Roman" w:hAnsiTheme="minorHAnsi" w:cs="Calibri"/>
          <w:color w:val="000000" w:themeColor="text1"/>
        </w:rPr>
        <w:t xml:space="preserve">odbiorcami Pani/Pana danych osobowych będą osoby lub podmioty, którym udostępniona zostanie dokumentacja postępowania </w:t>
      </w:r>
    </w:p>
    <w:p w14:paraId="10F933AA" w14:textId="77777777" w:rsidR="00474FFA" w:rsidRPr="00474FFA" w:rsidRDefault="00474FFA" w:rsidP="001E6492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426"/>
        <w:contextualSpacing/>
        <w:jc w:val="both"/>
        <w:rPr>
          <w:rFonts w:asciiTheme="minorHAnsi" w:eastAsia="Times New Roman" w:hAnsiTheme="minorHAnsi" w:cs="Calibri"/>
          <w:color w:val="000000" w:themeColor="text1"/>
        </w:rPr>
        <w:pPrChange w:id="68" w:author="Konto Microsoft" w:date="2024-05-14T13:39:00Z">
          <w:pPr>
            <w:pStyle w:val="Akapitzlist"/>
            <w:numPr>
              <w:numId w:val="53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num" w:pos="360"/>
            </w:tabs>
            <w:spacing w:after="0" w:line="276" w:lineRule="auto"/>
            <w:ind w:left="426"/>
            <w:contextualSpacing/>
            <w:jc w:val="both"/>
          </w:pPr>
        </w:pPrChange>
      </w:pPr>
      <w:r w:rsidRPr="00474FFA">
        <w:rPr>
          <w:rFonts w:asciiTheme="minorHAnsi" w:eastAsia="Times New Roman" w:hAnsiTheme="minorHAnsi" w:cs="Calibri"/>
          <w:color w:val="000000" w:themeColor="text1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14:paraId="433FC2B2" w14:textId="77777777" w:rsidR="00474FFA" w:rsidRPr="00474FFA" w:rsidRDefault="00474FFA" w:rsidP="001E6492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426"/>
        <w:contextualSpacing/>
        <w:jc w:val="both"/>
        <w:rPr>
          <w:rFonts w:asciiTheme="minorHAnsi" w:eastAsia="Times New Roman" w:hAnsiTheme="minorHAnsi" w:cs="Calibri"/>
          <w:b/>
          <w:i/>
          <w:color w:val="000000" w:themeColor="text1"/>
        </w:rPr>
        <w:pPrChange w:id="69" w:author="Konto Microsoft" w:date="2024-05-14T13:39:00Z">
          <w:pPr>
            <w:pStyle w:val="Akapitzlist"/>
            <w:numPr>
              <w:numId w:val="53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num" w:pos="360"/>
            </w:tabs>
            <w:spacing w:after="0" w:line="276" w:lineRule="auto"/>
            <w:ind w:left="426"/>
            <w:contextualSpacing/>
            <w:jc w:val="both"/>
          </w:pPr>
        </w:pPrChange>
      </w:pPr>
      <w:r w:rsidRPr="00474FFA">
        <w:rPr>
          <w:rFonts w:asciiTheme="minorHAnsi" w:eastAsia="Times New Roman" w:hAnsiTheme="minorHAnsi" w:cs="Calibri"/>
          <w:color w:val="000000" w:themeColor="text1"/>
        </w:rPr>
        <w:t xml:space="preserve">obowiązek podania przez Panią/Pana danych osobowych bezpośrednio Pani/Pana dotyczących jest wymogiem ustawowym;  </w:t>
      </w:r>
    </w:p>
    <w:p w14:paraId="001CFA83" w14:textId="77777777" w:rsidR="00474FFA" w:rsidRPr="00474FFA" w:rsidRDefault="00474FFA" w:rsidP="001E6492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426"/>
        <w:contextualSpacing/>
        <w:jc w:val="both"/>
        <w:rPr>
          <w:rFonts w:asciiTheme="minorHAnsi" w:hAnsiTheme="minorHAnsi" w:cs="Calibri"/>
          <w:color w:val="000000" w:themeColor="text1"/>
        </w:rPr>
        <w:pPrChange w:id="70" w:author="Konto Microsoft" w:date="2024-05-14T13:39:00Z">
          <w:pPr>
            <w:pStyle w:val="Akapitzlist"/>
            <w:numPr>
              <w:numId w:val="53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num" w:pos="360"/>
            </w:tabs>
            <w:spacing w:after="0" w:line="276" w:lineRule="auto"/>
            <w:ind w:left="426"/>
            <w:contextualSpacing/>
            <w:jc w:val="both"/>
          </w:pPr>
        </w:pPrChange>
      </w:pPr>
      <w:r w:rsidRPr="00474FFA">
        <w:rPr>
          <w:rFonts w:asciiTheme="minorHAnsi" w:eastAsia="Times New Roman" w:hAnsiTheme="minorHAnsi" w:cs="Calibri"/>
          <w:color w:val="000000" w:themeColor="text1"/>
        </w:rPr>
        <w:t>w odniesieniu do Pani/Pana danych osobowych decyzje nie będą podejmowane w sposób zautomatyzowany, stosowanie do art. 22 RODO;</w:t>
      </w:r>
    </w:p>
    <w:p w14:paraId="72C330E1" w14:textId="77777777" w:rsidR="00474FFA" w:rsidRPr="00474FFA" w:rsidRDefault="00474FFA" w:rsidP="001E6492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426"/>
        <w:contextualSpacing/>
        <w:jc w:val="both"/>
        <w:rPr>
          <w:rFonts w:asciiTheme="minorHAnsi" w:eastAsia="Times New Roman" w:hAnsiTheme="minorHAnsi" w:cs="Calibri"/>
          <w:color w:val="000000" w:themeColor="text1"/>
        </w:rPr>
        <w:pPrChange w:id="71" w:author="Konto Microsoft" w:date="2024-05-14T13:39:00Z">
          <w:pPr>
            <w:pStyle w:val="Akapitzlist"/>
            <w:numPr>
              <w:numId w:val="53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num" w:pos="360"/>
            </w:tabs>
            <w:spacing w:after="0" w:line="276" w:lineRule="auto"/>
            <w:ind w:left="426"/>
            <w:contextualSpacing/>
            <w:jc w:val="both"/>
          </w:pPr>
        </w:pPrChange>
      </w:pPr>
      <w:r w:rsidRPr="00474FFA">
        <w:rPr>
          <w:rFonts w:asciiTheme="minorHAnsi" w:eastAsia="Times New Roman" w:hAnsiTheme="minorHAnsi" w:cs="Calibri"/>
          <w:color w:val="000000" w:themeColor="text1"/>
        </w:rPr>
        <w:t>posiada Pani/Pan:</w:t>
      </w:r>
    </w:p>
    <w:p w14:paraId="453717E8" w14:textId="77777777" w:rsidR="00474FFA" w:rsidRPr="00474FFA" w:rsidRDefault="00474FFA" w:rsidP="001E6492">
      <w:pPr>
        <w:pStyle w:val="Akapitzlist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709" w:hanging="283"/>
        <w:contextualSpacing/>
        <w:jc w:val="both"/>
        <w:rPr>
          <w:rFonts w:asciiTheme="minorHAnsi" w:eastAsia="Times New Roman" w:hAnsiTheme="minorHAnsi" w:cs="Calibri"/>
          <w:color w:val="000000" w:themeColor="text1"/>
        </w:rPr>
        <w:pPrChange w:id="72" w:author="Konto Microsoft" w:date="2024-05-14T13:39:00Z">
          <w:pPr>
            <w:pStyle w:val="Akapitzlist"/>
            <w:numPr>
              <w:numId w:val="54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num" w:pos="360"/>
            </w:tabs>
            <w:spacing w:after="0" w:line="276" w:lineRule="auto"/>
            <w:ind w:left="709" w:hanging="283"/>
            <w:contextualSpacing/>
            <w:jc w:val="both"/>
          </w:pPr>
        </w:pPrChange>
      </w:pPr>
      <w:r w:rsidRPr="00474FFA">
        <w:rPr>
          <w:rFonts w:asciiTheme="minorHAnsi" w:eastAsia="Times New Roman" w:hAnsiTheme="minorHAnsi" w:cs="Calibri"/>
          <w:color w:val="000000" w:themeColor="text1"/>
        </w:rPr>
        <w:t>na podstawie art. 15 RODO prawo dostępu do danych osobowych Pani/Pana dotyczących;</w:t>
      </w:r>
    </w:p>
    <w:p w14:paraId="6D9D045B" w14:textId="77777777" w:rsidR="00474FFA" w:rsidRPr="00474FFA" w:rsidRDefault="00474FFA" w:rsidP="001E6492">
      <w:pPr>
        <w:pStyle w:val="Akapitzlist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709" w:hanging="283"/>
        <w:contextualSpacing/>
        <w:jc w:val="both"/>
        <w:rPr>
          <w:rFonts w:asciiTheme="minorHAnsi" w:eastAsia="Times New Roman" w:hAnsiTheme="minorHAnsi" w:cs="Calibri"/>
          <w:color w:val="000000" w:themeColor="text1"/>
        </w:rPr>
        <w:pPrChange w:id="73" w:author="Konto Microsoft" w:date="2024-05-14T13:39:00Z">
          <w:pPr>
            <w:pStyle w:val="Akapitzlist"/>
            <w:numPr>
              <w:numId w:val="54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num" w:pos="360"/>
            </w:tabs>
            <w:spacing w:after="0" w:line="276" w:lineRule="auto"/>
            <w:ind w:left="709" w:hanging="283"/>
            <w:contextualSpacing/>
            <w:jc w:val="both"/>
          </w:pPr>
        </w:pPrChange>
      </w:pPr>
      <w:r w:rsidRPr="00474FFA">
        <w:rPr>
          <w:rFonts w:asciiTheme="minorHAnsi" w:eastAsia="Times New Roman" w:hAnsiTheme="minorHAnsi" w:cs="Calibri"/>
          <w:color w:val="000000" w:themeColor="text1"/>
        </w:rPr>
        <w:t>na podstawie art. 16 RODO prawo do sprostowania Pani/Pana danych osobowych;</w:t>
      </w:r>
    </w:p>
    <w:p w14:paraId="3BBD1889" w14:textId="77777777" w:rsidR="00474FFA" w:rsidRPr="00474FFA" w:rsidRDefault="00474FFA" w:rsidP="001E6492">
      <w:pPr>
        <w:pStyle w:val="Akapitzlist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709" w:hanging="283"/>
        <w:contextualSpacing/>
        <w:jc w:val="both"/>
        <w:rPr>
          <w:rFonts w:asciiTheme="minorHAnsi" w:eastAsia="Times New Roman" w:hAnsiTheme="minorHAnsi" w:cs="Calibri"/>
          <w:color w:val="000000" w:themeColor="text1"/>
        </w:rPr>
        <w:pPrChange w:id="74" w:author="Konto Microsoft" w:date="2024-05-14T13:39:00Z">
          <w:pPr>
            <w:pStyle w:val="Akapitzlist"/>
            <w:numPr>
              <w:numId w:val="54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num" w:pos="360"/>
            </w:tabs>
            <w:spacing w:after="0" w:line="276" w:lineRule="auto"/>
            <w:ind w:left="709" w:hanging="283"/>
            <w:contextualSpacing/>
            <w:jc w:val="both"/>
          </w:pPr>
        </w:pPrChange>
      </w:pPr>
      <w:r w:rsidRPr="00474FFA">
        <w:rPr>
          <w:rFonts w:asciiTheme="minorHAnsi" w:eastAsia="Times New Roman" w:hAnsiTheme="minorHAnsi" w:cs="Calibri"/>
          <w:color w:val="000000" w:themeColor="text1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606314D0" w14:textId="77777777" w:rsidR="00474FFA" w:rsidRPr="00474FFA" w:rsidRDefault="00474FFA" w:rsidP="001E6492">
      <w:pPr>
        <w:pStyle w:val="Akapitzlist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709" w:hanging="283"/>
        <w:contextualSpacing/>
        <w:jc w:val="both"/>
        <w:rPr>
          <w:rFonts w:asciiTheme="minorHAnsi" w:eastAsia="Times New Roman" w:hAnsiTheme="minorHAnsi" w:cs="Calibri"/>
          <w:i/>
          <w:color w:val="000000" w:themeColor="text1"/>
        </w:rPr>
        <w:pPrChange w:id="75" w:author="Konto Microsoft" w:date="2024-05-14T13:39:00Z">
          <w:pPr>
            <w:pStyle w:val="Akapitzlist"/>
            <w:numPr>
              <w:numId w:val="54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num" w:pos="360"/>
            </w:tabs>
            <w:spacing w:after="0" w:line="276" w:lineRule="auto"/>
            <w:ind w:left="709" w:hanging="283"/>
            <w:contextualSpacing/>
            <w:jc w:val="both"/>
          </w:pPr>
        </w:pPrChange>
      </w:pPr>
      <w:r w:rsidRPr="00474FFA">
        <w:rPr>
          <w:rFonts w:asciiTheme="minorHAnsi" w:eastAsia="Times New Roman" w:hAnsiTheme="minorHAnsi" w:cs="Calibri"/>
          <w:color w:val="000000" w:themeColor="text1"/>
        </w:rPr>
        <w:t>prawo do wniesienia skargi do Prezesa Urzędu Ochrony Danych Osobowych, gdy uzna Pani/Pan, że przetwarzanie danych osobowych Pani/Pana dotyczących narusza przepisy RODO;</w:t>
      </w:r>
    </w:p>
    <w:p w14:paraId="54224F9F" w14:textId="77777777" w:rsidR="00474FFA" w:rsidRPr="00474FFA" w:rsidRDefault="00474FFA" w:rsidP="001E6492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426" w:hanging="426"/>
        <w:contextualSpacing/>
        <w:jc w:val="both"/>
        <w:rPr>
          <w:rFonts w:asciiTheme="minorHAnsi" w:eastAsia="Times New Roman" w:hAnsiTheme="minorHAnsi" w:cs="Calibri"/>
          <w:i/>
          <w:color w:val="000000" w:themeColor="text1"/>
        </w:rPr>
        <w:pPrChange w:id="76" w:author="Konto Microsoft" w:date="2024-05-14T13:39:00Z">
          <w:pPr>
            <w:pStyle w:val="Akapitzlist"/>
            <w:numPr>
              <w:numId w:val="53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num" w:pos="360"/>
            </w:tabs>
            <w:spacing w:after="0" w:line="276" w:lineRule="auto"/>
            <w:ind w:left="426" w:hanging="426"/>
            <w:contextualSpacing/>
            <w:jc w:val="both"/>
          </w:pPr>
        </w:pPrChange>
      </w:pPr>
      <w:r w:rsidRPr="00474FFA">
        <w:rPr>
          <w:rFonts w:asciiTheme="minorHAnsi" w:eastAsia="Times New Roman" w:hAnsiTheme="minorHAnsi" w:cs="Calibri"/>
          <w:color w:val="000000" w:themeColor="text1"/>
        </w:rPr>
        <w:t>nie przysługuje Pani/Panu:</w:t>
      </w:r>
    </w:p>
    <w:p w14:paraId="43555B5B" w14:textId="77777777" w:rsidR="00474FFA" w:rsidRPr="00474FFA" w:rsidRDefault="00474FFA" w:rsidP="001E6492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709" w:hanging="283"/>
        <w:contextualSpacing/>
        <w:jc w:val="both"/>
        <w:rPr>
          <w:rFonts w:asciiTheme="minorHAnsi" w:eastAsia="Times New Roman" w:hAnsiTheme="minorHAnsi" w:cs="Calibri"/>
          <w:i/>
          <w:color w:val="000000" w:themeColor="text1"/>
        </w:rPr>
        <w:pPrChange w:id="77" w:author="Konto Microsoft" w:date="2024-05-14T13:39:00Z">
          <w:pPr>
            <w:pStyle w:val="Akapitzlist"/>
            <w:numPr>
              <w:numId w:val="55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num" w:pos="360"/>
            </w:tabs>
            <w:spacing w:after="0" w:line="276" w:lineRule="auto"/>
            <w:ind w:left="709" w:hanging="283"/>
            <w:contextualSpacing/>
            <w:jc w:val="both"/>
          </w:pPr>
        </w:pPrChange>
      </w:pPr>
      <w:r w:rsidRPr="00474FFA">
        <w:rPr>
          <w:rFonts w:asciiTheme="minorHAnsi" w:eastAsia="Times New Roman" w:hAnsiTheme="minorHAnsi" w:cs="Calibri"/>
          <w:color w:val="000000" w:themeColor="text1"/>
        </w:rPr>
        <w:t>w związku z art. 17 ust. 3 lit. b, d lub e RODO prawo do usunięcia danych osobowych;</w:t>
      </w:r>
    </w:p>
    <w:p w14:paraId="3C9E8EAC" w14:textId="77777777" w:rsidR="00474FFA" w:rsidRPr="00474FFA" w:rsidRDefault="00474FFA" w:rsidP="001E6492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709" w:hanging="283"/>
        <w:contextualSpacing/>
        <w:jc w:val="both"/>
        <w:rPr>
          <w:rFonts w:asciiTheme="minorHAnsi" w:eastAsia="Times New Roman" w:hAnsiTheme="minorHAnsi" w:cs="Calibri"/>
          <w:b/>
          <w:i/>
          <w:color w:val="000000" w:themeColor="text1"/>
        </w:rPr>
        <w:pPrChange w:id="78" w:author="Konto Microsoft" w:date="2024-05-14T13:39:00Z">
          <w:pPr>
            <w:pStyle w:val="Akapitzlist"/>
            <w:numPr>
              <w:numId w:val="55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num" w:pos="360"/>
            </w:tabs>
            <w:spacing w:after="0" w:line="276" w:lineRule="auto"/>
            <w:ind w:left="709" w:hanging="283"/>
            <w:contextualSpacing/>
            <w:jc w:val="both"/>
          </w:pPr>
        </w:pPrChange>
      </w:pPr>
      <w:r w:rsidRPr="00474FFA">
        <w:rPr>
          <w:rFonts w:asciiTheme="minorHAnsi" w:eastAsia="Times New Roman" w:hAnsiTheme="minorHAnsi" w:cs="Calibri"/>
          <w:color w:val="000000" w:themeColor="text1"/>
        </w:rPr>
        <w:t>prawo do przenoszenia danych osobowych, o którym mowa w art. 20 RODO;</w:t>
      </w:r>
    </w:p>
    <w:p w14:paraId="29D42371" w14:textId="77777777" w:rsidR="00474FFA" w:rsidRPr="00474FFA" w:rsidRDefault="00474FFA" w:rsidP="001E6492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709" w:hanging="283"/>
        <w:contextualSpacing/>
        <w:jc w:val="both"/>
        <w:rPr>
          <w:rFonts w:asciiTheme="minorHAnsi" w:eastAsia="Times New Roman" w:hAnsiTheme="minorHAnsi" w:cs="Calibri"/>
          <w:b/>
          <w:i/>
          <w:color w:val="000000" w:themeColor="text1"/>
        </w:rPr>
        <w:pPrChange w:id="79" w:author="Konto Microsoft" w:date="2024-05-14T13:39:00Z">
          <w:pPr>
            <w:pStyle w:val="Akapitzlist"/>
            <w:numPr>
              <w:numId w:val="55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num" w:pos="360"/>
            </w:tabs>
            <w:spacing w:after="0" w:line="276" w:lineRule="auto"/>
            <w:ind w:left="709" w:hanging="283"/>
            <w:contextualSpacing/>
            <w:jc w:val="both"/>
          </w:pPr>
        </w:pPrChange>
      </w:pPr>
      <w:r w:rsidRPr="00474FFA">
        <w:rPr>
          <w:rFonts w:asciiTheme="minorHAnsi" w:eastAsia="Times New Roman" w:hAnsiTheme="minorHAnsi" w:cs="Calibri"/>
          <w:b/>
          <w:color w:val="000000" w:themeColor="text1"/>
        </w:rPr>
        <w:t>na podstawie art. 21 RODO prawo sprzeciwu, wobec przetwarzania danych osobowych, gdyż podstawą prawną przetwarzania Pani/Pana danych osobowych jest art. 6 ust. 1 lit. c RODO</w:t>
      </w:r>
      <w:r w:rsidRPr="00474FFA">
        <w:rPr>
          <w:rFonts w:asciiTheme="minorHAnsi" w:eastAsia="Times New Roman" w:hAnsiTheme="minorHAnsi" w:cs="Calibri"/>
          <w:color w:val="000000" w:themeColor="text1"/>
        </w:rPr>
        <w:t>.</w:t>
      </w:r>
      <w:r w:rsidRPr="00474FFA">
        <w:rPr>
          <w:rFonts w:asciiTheme="minorHAnsi" w:eastAsia="Times New Roman" w:hAnsiTheme="minorHAnsi" w:cs="Calibri"/>
          <w:b/>
          <w:color w:val="000000" w:themeColor="text1"/>
        </w:rPr>
        <w:t xml:space="preserve"> </w:t>
      </w:r>
    </w:p>
    <w:p w14:paraId="4A60806A" w14:textId="77777777" w:rsidR="00474FFA" w:rsidRPr="00474FFA" w:rsidRDefault="00474FFA" w:rsidP="00474FFA">
      <w:pPr>
        <w:spacing w:line="276" w:lineRule="auto"/>
        <w:ind w:left="113"/>
        <w:jc w:val="both"/>
        <w:rPr>
          <w:rFonts w:asciiTheme="minorHAnsi" w:hAnsiTheme="minorHAnsi" w:cs="Calibri"/>
        </w:rPr>
      </w:pPr>
    </w:p>
    <w:p w14:paraId="732B3E98" w14:textId="77777777" w:rsidR="00474FFA" w:rsidRPr="00474FFA" w:rsidRDefault="00474FFA" w:rsidP="00474FFA">
      <w:pPr>
        <w:spacing w:line="276" w:lineRule="auto"/>
        <w:ind w:left="113"/>
        <w:jc w:val="both"/>
        <w:rPr>
          <w:rFonts w:asciiTheme="minorHAnsi" w:hAnsiTheme="minorHAnsi" w:cs="Calibri"/>
        </w:rPr>
      </w:pPr>
      <w:r w:rsidRPr="00474FFA">
        <w:rPr>
          <w:rFonts w:asciiTheme="minorHAnsi" w:hAnsiTheme="minorHAnsi" w:cs="Calibri"/>
        </w:rPr>
        <w:t xml:space="preserve">W przypadku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lub daty postępowania o udzielenie </w:t>
      </w:r>
      <w:r w:rsidRPr="00474FFA">
        <w:rPr>
          <w:rFonts w:asciiTheme="minorHAnsi" w:hAnsiTheme="minorHAnsi" w:cs="Calibri"/>
          <w:iCs/>
        </w:rPr>
        <w:t>zamówienia</w:t>
      </w:r>
      <w:r w:rsidRPr="00474FFA">
        <w:rPr>
          <w:rFonts w:asciiTheme="minorHAnsi" w:hAnsiTheme="minorHAnsi" w:cs="Calibri"/>
        </w:rPr>
        <w:t>.</w:t>
      </w:r>
    </w:p>
    <w:p w14:paraId="5D0D301F" w14:textId="77777777" w:rsidR="00474FFA" w:rsidRPr="00474FFA" w:rsidRDefault="00474FFA" w:rsidP="00474FFA">
      <w:pPr>
        <w:spacing w:line="276" w:lineRule="auto"/>
        <w:ind w:left="113"/>
        <w:jc w:val="both"/>
        <w:rPr>
          <w:rFonts w:asciiTheme="minorHAnsi" w:hAnsiTheme="minorHAnsi" w:cs="Calibri"/>
          <w:bCs/>
        </w:rPr>
      </w:pPr>
      <w:r w:rsidRPr="00474FFA">
        <w:rPr>
          <w:rFonts w:asciiTheme="minorHAnsi" w:hAnsiTheme="minorHAnsi" w:cs="Calibri"/>
        </w:rPr>
        <w:t xml:space="preserve">Skorzystanie przez osobę, której dane dotyczą, z uprawnienia do sprostowania lub uzupełnienia danych osobowych, o którym mowa w art. 16 RODO, nie może skutkować zmianą wyniku postępowania o udzielenie </w:t>
      </w:r>
      <w:r w:rsidRPr="00474FFA">
        <w:rPr>
          <w:rFonts w:asciiTheme="minorHAnsi" w:hAnsiTheme="minorHAnsi" w:cs="Calibri"/>
          <w:iCs/>
        </w:rPr>
        <w:t xml:space="preserve">zamówienia </w:t>
      </w:r>
      <w:r w:rsidRPr="00474FFA">
        <w:rPr>
          <w:rFonts w:asciiTheme="minorHAnsi" w:hAnsiTheme="minorHAnsi" w:cs="Calibri"/>
        </w:rPr>
        <w:t>ani zmianą postanowień umowy w zakresie niezgodnym z ustawą.</w:t>
      </w:r>
    </w:p>
    <w:p w14:paraId="5DFC0C79" w14:textId="77777777" w:rsidR="00474FFA" w:rsidRPr="00474FFA" w:rsidRDefault="00474FFA" w:rsidP="00474FFA">
      <w:pPr>
        <w:spacing w:line="276" w:lineRule="auto"/>
        <w:ind w:left="113"/>
        <w:jc w:val="both"/>
        <w:rPr>
          <w:rFonts w:asciiTheme="minorHAnsi" w:hAnsiTheme="minorHAnsi" w:cs="Calibri"/>
        </w:rPr>
      </w:pPr>
      <w:r w:rsidRPr="00474FFA">
        <w:rPr>
          <w:rFonts w:asciiTheme="minorHAnsi" w:hAnsiTheme="minorHAnsi" w:cs="Calibri"/>
        </w:rPr>
        <w:lastRenderedPageBreak/>
        <w:t xml:space="preserve">Wystąpienie z żądaniem, o którym mowa w art. 18 ust. 1 RODO, nie ogranicza przetwarzania danych osobowych do czasu zakończenia postępowania o udzielenie </w:t>
      </w:r>
      <w:r w:rsidRPr="00474FFA">
        <w:rPr>
          <w:rFonts w:asciiTheme="minorHAnsi" w:hAnsiTheme="minorHAnsi" w:cs="Calibri"/>
          <w:iCs/>
        </w:rPr>
        <w:t>zamówienia</w:t>
      </w:r>
      <w:r w:rsidRPr="00474FFA">
        <w:rPr>
          <w:rFonts w:asciiTheme="minorHAnsi" w:hAnsiTheme="minorHAnsi" w:cs="Calibri"/>
        </w:rPr>
        <w:t>.</w:t>
      </w:r>
    </w:p>
    <w:p w14:paraId="2977576C" w14:textId="77777777" w:rsidR="00474FFA" w:rsidRPr="00474FFA" w:rsidRDefault="00474FFA" w:rsidP="00474FFA">
      <w:pPr>
        <w:spacing w:line="276" w:lineRule="auto"/>
        <w:ind w:left="113"/>
        <w:jc w:val="both"/>
        <w:rPr>
          <w:rFonts w:asciiTheme="minorHAnsi" w:hAnsiTheme="minorHAnsi" w:cs="Calibri"/>
          <w:b/>
          <w:bCs/>
        </w:rPr>
      </w:pPr>
      <w:r w:rsidRPr="00474FFA">
        <w:rPr>
          <w:rFonts w:asciiTheme="minorHAnsi" w:hAnsiTheme="minorHAnsi" w:cs="Calibri"/>
          <w:b/>
          <w:bCs/>
        </w:rPr>
        <w:t>Wykonawcy niebędący osobami fizycznymi zobowiązani są do zapoznania z w/w klauzulą informacyjną wszystkich osób, których dane osobowe przekazywane są przez Wykonawców Zamawiającemu wraz z ofertą lub wraz z jakimkolwiek innym dokumentem lub oświadczeniem.</w:t>
      </w:r>
    </w:p>
    <w:p w14:paraId="2F7CB287" w14:textId="77777777" w:rsidR="00474FFA" w:rsidRDefault="00474FFA">
      <w:pPr>
        <w:pStyle w:val="Akapitzlist"/>
        <w:spacing w:after="68" w:line="288" w:lineRule="auto"/>
        <w:ind w:left="426"/>
        <w:jc w:val="both"/>
        <w:rPr>
          <w:rFonts w:ascii="Verdana" w:eastAsia="Verdana" w:hAnsi="Verdana" w:cs="Verdana"/>
        </w:rPr>
      </w:pPr>
    </w:p>
    <w:p w14:paraId="4CD48942" w14:textId="77777777" w:rsidR="001371C2" w:rsidRDefault="001371C2">
      <w:pPr>
        <w:spacing w:after="0" w:line="288" w:lineRule="auto"/>
        <w:rPr>
          <w:rFonts w:ascii="Verdana" w:eastAsia="Verdana" w:hAnsi="Verdana" w:cs="Verdana"/>
        </w:rPr>
      </w:pPr>
    </w:p>
    <w:p w14:paraId="10A283CB" w14:textId="0862E859" w:rsidR="001371C2" w:rsidRDefault="006B6112">
      <w:pPr>
        <w:spacing w:after="0" w:line="288" w:lineRule="auto"/>
        <w:jc w:val="center"/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>§ 1</w:t>
      </w:r>
      <w:r w:rsidR="00474FFA">
        <w:rPr>
          <w:rFonts w:ascii="Verdana" w:hAnsi="Verdana"/>
          <w:b/>
          <w:bCs/>
        </w:rPr>
        <w:t>3</w:t>
      </w:r>
    </w:p>
    <w:p w14:paraId="45A6BBEB" w14:textId="77777777" w:rsidR="001371C2" w:rsidRDefault="006B6112">
      <w:pPr>
        <w:spacing w:after="0" w:line="288" w:lineRule="auto"/>
        <w:jc w:val="center"/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>Postanowienia końcowe</w:t>
      </w:r>
    </w:p>
    <w:p w14:paraId="2883F08D" w14:textId="77777777" w:rsidR="001371C2" w:rsidRDefault="006B6112" w:rsidP="001E6492">
      <w:pPr>
        <w:pStyle w:val="Akapitzlist"/>
        <w:numPr>
          <w:ilvl w:val="0"/>
          <w:numId w:val="45"/>
        </w:numPr>
        <w:spacing w:after="0" w:line="288" w:lineRule="auto"/>
        <w:jc w:val="both"/>
        <w:rPr>
          <w:rFonts w:ascii="Verdana" w:hAnsi="Verdana"/>
        </w:rPr>
        <w:pPrChange w:id="80" w:author="Konto Microsoft" w:date="2024-05-14T13:39:00Z">
          <w:pPr>
            <w:pStyle w:val="Akapitzlist"/>
            <w:numPr>
              <w:numId w:val="50"/>
            </w:numPr>
            <w:tabs>
              <w:tab w:val="num" w:pos="360"/>
            </w:tabs>
            <w:spacing w:after="0" w:line="288" w:lineRule="auto"/>
            <w:jc w:val="both"/>
          </w:pPr>
        </w:pPrChange>
      </w:pPr>
      <w:r>
        <w:rPr>
          <w:rFonts w:ascii="Verdana" w:hAnsi="Verdana"/>
        </w:rPr>
        <w:t xml:space="preserve">Wykonawca nie może bez pisemnej zgody Zamawiającego powierzyć realizacji umowy innemu podmiotowi. </w:t>
      </w:r>
    </w:p>
    <w:p w14:paraId="68B02451" w14:textId="77777777" w:rsidR="001371C2" w:rsidRDefault="006B6112" w:rsidP="001E6492">
      <w:pPr>
        <w:pStyle w:val="Akapitzlist"/>
        <w:numPr>
          <w:ilvl w:val="0"/>
          <w:numId w:val="45"/>
        </w:numPr>
        <w:spacing w:after="68" w:line="288" w:lineRule="auto"/>
        <w:jc w:val="both"/>
        <w:rPr>
          <w:rFonts w:ascii="Verdana" w:hAnsi="Verdana"/>
        </w:rPr>
        <w:pPrChange w:id="81" w:author="Konto Microsoft" w:date="2024-05-14T13:39:00Z">
          <w:pPr>
            <w:pStyle w:val="Akapitzlist"/>
            <w:numPr>
              <w:numId w:val="50"/>
            </w:numPr>
            <w:tabs>
              <w:tab w:val="num" w:pos="360"/>
            </w:tabs>
            <w:spacing w:after="68" w:line="288" w:lineRule="auto"/>
            <w:jc w:val="both"/>
          </w:pPr>
        </w:pPrChange>
      </w:pPr>
      <w:r>
        <w:rPr>
          <w:rFonts w:ascii="Verdana" w:hAnsi="Verdana"/>
        </w:rPr>
        <w:t xml:space="preserve">Integralną częścią umowy jest, dokumentacja projektowa, SWZ oraz złożona przez Wykonawcę </w:t>
      </w:r>
      <w:r>
        <w:rPr>
          <w:rFonts w:ascii="Verdana" w:hAnsi="Verdana"/>
          <w:lang w:val="it-IT"/>
        </w:rPr>
        <w:t xml:space="preserve">Oferta. </w:t>
      </w:r>
    </w:p>
    <w:p w14:paraId="486E2220" w14:textId="77777777" w:rsidR="001371C2" w:rsidRDefault="006B6112" w:rsidP="001E6492">
      <w:pPr>
        <w:pStyle w:val="Akapitzlist"/>
        <w:numPr>
          <w:ilvl w:val="0"/>
          <w:numId w:val="45"/>
        </w:numPr>
        <w:spacing w:after="0" w:line="288" w:lineRule="auto"/>
        <w:jc w:val="both"/>
        <w:rPr>
          <w:rFonts w:ascii="Verdana" w:hAnsi="Verdana"/>
        </w:rPr>
        <w:pPrChange w:id="82" w:author="Konto Microsoft" w:date="2024-05-14T13:39:00Z">
          <w:pPr>
            <w:pStyle w:val="Akapitzlist"/>
            <w:numPr>
              <w:numId w:val="50"/>
            </w:numPr>
            <w:tabs>
              <w:tab w:val="num" w:pos="360"/>
            </w:tabs>
            <w:spacing w:after="0" w:line="288" w:lineRule="auto"/>
            <w:jc w:val="both"/>
          </w:pPr>
        </w:pPrChange>
      </w:pPr>
      <w:r>
        <w:rPr>
          <w:rFonts w:ascii="Verdana" w:hAnsi="Verdana"/>
        </w:rPr>
        <w:t xml:space="preserve">Wszelkie zmiany i uzupełnienia Umowy wymagają zachowania formy pisemnej pod rygorem nieważności. </w:t>
      </w:r>
    </w:p>
    <w:p w14:paraId="441FF247" w14:textId="77777777" w:rsidR="001371C2" w:rsidRDefault="006B6112" w:rsidP="001E6492">
      <w:pPr>
        <w:pStyle w:val="Akapitzlist"/>
        <w:numPr>
          <w:ilvl w:val="0"/>
          <w:numId w:val="45"/>
        </w:numPr>
        <w:spacing w:after="71" w:line="288" w:lineRule="auto"/>
        <w:jc w:val="both"/>
        <w:rPr>
          <w:rFonts w:ascii="Verdana" w:hAnsi="Verdana"/>
        </w:rPr>
        <w:pPrChange w:id="83" w:author="Konto Microsoft" w:date="2024-05-14T13:39:00Z">
          <w:pPr>
            <w:pStyle w:val="Akapitzlist"/>
            <w:numPr>
              <w:numId w:val="50"/>
            </w:numPr>
            <w:tabs>
              <w:tab w:val="num" w:pos="360"/>
            </w:tabs>
            <w:spacing w:after="71" w:line="288" w:lineRule="auto"/>
            <w:jc w:val="both"/>
          </w:pPr>
        </w:pPrChange>
      </w:pPr>
      <w:r>
        <w:rPr>
          <w:rFonts w:ascii="Verdana" w:hAnsi="Verdana"/>
        </w:rPr>
        <w:t>Ewentualne spory, wynikłe z wykonania Umowy, Strony będą rozstrzygać w drodze polubownej. W przypadku nie osią</w:t>
      </w:r>
      <w:r>
        <w:rPr>
          <w:rFonts w:ascii="Verdana" w:hAnsi="Verdana"/>
          <w:lang w:val="it-IT"/>
        </w:rPr>
        <w:t>gni</w:t>
      </w:r>
      <w:proofErr w:type="spellStart"/>
      <w:r>
        <w:rPr>
          <w:rFonts w:ascii="Verdana" w:hAnsi="Verdana"/>
        </w:rPr>
        <w:t>ęcia</w:t>
      </w:r>
      <w:proofErr w:type="spellEnd"/>
      <w:r>
        <w:rPr>
          <w:rFonts w:ascii="Verdana" w:hAnsi="Verdana"/>
        </w:rPr>
        <w:t xml:space="preserve"> porozumienia, spory rozstrzygać będzie są</w:t>
      </w:r>
      <w:r w:rsidRPr="00314B2B">
        <w:rPr>
          <w:rFonts w:ascii="Verdana" w:hAnsi="Verdana"/>
        </w:rPr>
        <w:t>d w</w:t>
      </w:r>
      <w:r>
        <w:rPr>
          <w:rFonts w:ascii="Verdana" w:hAnsi="Verdana"/>
        </w:rPr>
        <w:t xml:space="preserve">łaściwy dla siedziby Zamawiającego. </w:t>
      </w:r>
    </w:p>
    <w:p w14:paraId="189E60AB" w14:textId="77777777" w:rsidR="001371C2" w:rsidRDefault="006B6112" w:rsidP="001E6492">
      <w:pPr>
        <w:pStyle w:val="Akapitzlist"/>
        <w:numPr>
          <w:ilvl w:val="0"/>
          <w:numId w:val="45"/>
        </w:numPr>
        <w:spacing w:after="71" w:line="288" w:lineRule="auto"/>
        <w:jc w:val="both"/>
        <w:rPr>
          <w:rFonts w:ascii="Verdana" w:hAnsi="Verdana"/>
        </w:rPr>
        <w:pPrChange w:id="84" w:author="Konto Microsoft" w:date="2024-05-14T13:39:00Z">
          <w:pPr>
            <w:pStyle w:val="Akapitzlist"/>
            <w:numPr>
              <w:numId w:val="50"/>
            </w:numPr>
            <w:tabs>
              <w:tab w:val="num" w:pos="360"/>
            </w:tabs>
            <w:spacing w:after="71" w:line="288" w:lineRule="auto"/>
            <w:jc w:val="both"/>
          </w:pPr>
        </w:pPrChange>
      </w:pPr>
      <w:r>
        <w:rPr>
          <w:rFonts w:ascii="Verdana" w:hAnsi="Verdana"/>
        </w:rPr>
        <w:t xml:space="preserve">W sprawach nieuregulowanych niniejszą Umową ma zastosowanie obowiązujące prawo polskie, a w </w:t>
      </w:r>
      <w:proofErr w:type="spellStart"/>
      <w:r>
        <w:rPr>
          <w:rFonts w:ascii="Verdana" w:hAnsi="Verdana"/>
        </w:rPr>
        <w:t>szczeg</w:t>
      </w:r>
      <w:proofErr w:type="spellEnd"/>
      <w:r>
        <w:rPr>
          <w:rFonts w:ascii="Verdana" w:hAnsi="Verdana"/>
          <w:lang w:val="es-ES_tradnl"/>
        </w:rPr>
        <w:t>ó</w:t>
      </w:r>
      <w:proofErr w:type="spellStart"/>
      <w:r>
        <w:rPr>
          <w:rFonts w:ascii="Verdana" w:hAnsi="Verdana"/>
        </w:rPr>
        <w:t>lności</w:t>
      </w:r>
      <w:proofErr w:type="spellEnd"/>
      <w:r>
        <w:rPr>
          <w:rFonts w:ascii="Verdana" w:hAnsi="Verdana"/>
        </w:rPr>
        <w:t xml:space="preserve"> przepisy ustawy z dnia 23 kwietnia 1964 roku Kodeks cywilny (tj. Dz. U. z 2020r. poz. 1740 ze. </w:t>
      </w:r>
      <w:proofErr w:type="spellStart"/>
      <w:r>
        <w:rPr>
          <w:rFonts w:ascii="Verdana" w:hAnsi="Verdana"/>
        </w:rPr>
        <w:t>zm</w:t>
      </w:r>
      <w:proofErr w:type="spellEnd"/>
      <w:r>
        <w:rPr>
          <w:rFonts w:ascii="Verdana" w:hAnsi="Verdana"/>
        </w:rPr>
        <w:t>).</w:t>
      </w:r>
    </w:p>
    <w:p w14:paraId="0EEF2F8E" w14:textId="77777777" w:rsidR="001371C2" w:rsidRDefault="006B6112" w:rsidP="001E6492">
      <w:pPr>
        <w:pStyle w:val="Akapitzlist"/>
        <w:numPr>
          <w:ilvl w:val="0"/>
          <w:numId w:val="45"/>
        </w:numPr>
        <w:spacing w:after="0" w:line="288" w:lineRule="auto"/>
        <w:jc w:val="both"/>
        <w:rPr>
          <w:rFonts w:ascii="Verdana" w:hAnsi="Verdana"/>
        </w:rPr>
        <w:pPrChange w:id="85" w:author="Konto Microsoft" w:date="2024-05-14T13:39:00Z">
          <w:pPr>
            <w:pStyle w:val="Akapitzlist"/>
            <w:numPr>
              <w:numId w:val="50"/>
            </w:numPr>
            <w:tabs>
              <w:tab w:val="num" w:pos="360"/>
            </w:tabs>
            <w:spacing w:after="0" w:line="288" w:lineRule="auto"/>
            <w:jc w:val="both"/>
          </w:pPr>
        </w:pPrChange>
      </w:pPr>
      <w:r>
        <w:rPr>
          <w:rFonts w:ascii="Verdana" w:hAnsi="Verdana"/>
        </w:rPr>
        <w:t xml:space="preserve">Umowę sporządzono w </w:t>
      </w:r>
      <w:proofErr w:type="spellStart"/>
      <w:r>
        <w:rPr>
          <w:rFonts w:ascii="Verdana" w:hAnsi="Verdana"/>
        </w:rPr>
        <w:t>dw</w:t>
      </w:r>
      <w:proofErr w:type="spellEnd"/>
      <w:r>
        <w:rPr>
          <w:rFonts w:ascii="Verdana" w:hAnsi="Verdana"/>
          <w:lang w:val="es-ES_tradnl"/>
        </w:rPr>
        <w:t>ó</w:t>
      </w:r>
      <w:proofErr w:type="spellStart"/>
      <w:r>
        <w:rPr>
          <w:rFonts w:ascii="Verdana" w:hAnsi="Verdana"/>
        </w:rPr>
        <w:t>ch</w:t>
      </w:r>
      <w:proofErr w:type="spellEnd"/>
      <w:r>
        <w:rPr>
          <w:rFonts w:ascii="Verdana" w:hAnsi="Verdana"/>
        </w:rPr>
        <w:t xml:space="preserve"> jednobrzmiących egzemplarzach, po jednym egzemplarzu dla każdej ze Stron. </w:t>
      </w:r>
    </w:p>
    <w:p w14:paraId="09000D3E" w14:textId="77777777" w:rsidR="001371C2" w:rsidRDefault="001371C2">
      <w:pPr>
        <w:spacing w:after="0" w:line="288" w:lineRule="auto"/>
        <w:rPr>
          <w:rFonts w:ascii="Verdana" w:eastAsia="Verdana" w:hAnsi="Verdana" w:cs="Verdana"/>
        </w:rPr>
      </w:pPr>
    </w:p>
    <w:p w14:paraId="6208AEE8" w14:textId="77777777" w:rsidR="001371C2" w:rsidRDefault="001371C2">
      <w:pPr>
        <w:spacing w:after="0" w:line="288" w:lineRule="auto"/>
        <w:rPr>
          <w:rFonts w:ascii="Verdana" w:eastAsia="Verdana" w:hAnsi="Verdana" w:cs="Verdana"/>
        </w:rPr>
      </w:pPr>
    </w:p>
    <w:p w14:paraId="022ADAA5" w14:textId="77777777" w:rsidR="001371C2" w:rsidRDefault="001371C2">
      <w:pPr>
        <w:spacing w:after="0" w:line="288" w:lineRule="auto"/>
        <w:rPr>
          <w:rFonts w:ascii="Verdana" w:eastAsia="Verdana" w:hAnsi="Verdana" w:cs="Verdana"/>
        </w:rPr>
      </w:pPr>
    </w:p>
    <w:p w14:paraId="41128FAF" w14:textId="77777777" w:rsidR="001371C2" w:rsidRDefault="006B6112">
      <w:pPr>
        <w:spacing w:after="0" w:line="288" w:lineRule="auto"/>
        <w:ind w:left="708" w:firstLine="708"/>
        <w:rPr>
          <w:rFonts w:ascii="Verdana" w:eastAsia="Verdana" w:hAnsi="Verdana" w:cs="Verdana"/>
        </w:rPr>
      </w:pPr>
      <w:r>
        <w:rPr>
          <w:rFonts w:ascii="Verdana" w:hAnsi="Verdana"/>
          <w:b/>
          <w:bCs/>
          <w:lang w:val="de-DE"/>
        </w:rPr>
        <w:t xml:space="preserve">WYKONAWCA: </w:t>
      </w:r>
      <w:r>
        <w:rPr>
          <w:rFonts w:ascii="Verdana" w:hAnsi="Verdana"/>
          <w:b/>
          <w:bCs/>
          <w:lang w:val="de-DE"/>
        </w:rPr>
        <w:tab/>
      </w:r>
      <w:r>
        <w:rPr>
          <w:rFonts w:ascii="Verdana" w:hAnsi="Verdana"/>
          <w:b/>
          <w:bCs/>
          <w:lang w:val="de-DE"/>
        </w:rPr>
        <w:tab/>
      </w:r>
      <w:r>
        <w:rPr>
          <w:rFonts w:ascii="Verdana" w:hAnsi="Verdana"/>
          <w:b/>
          <w:bCs/>
          <w:lang w:val="de-DE"/>
        </w:rPr>
        <w:tab/>
      </w:r>
      <w:r>
        <w:rPr>
          <w:rFonts w:ascii="Verdana" w:hAnsi="Verdana"/>
          <w:b/>
          <w:bCs/>
          <w:lang w:val="de-DE"/>
        </w:rPr>
        <w:tab/>
      </w:r>
      <w:r>
        <w:rPr>
          <w:rFonts w:ascii="Verdana" w:hAnsi="Verdana"/>
          <w:b/>
          <w:bCs/>
          <w:lang w:val="de-DE"/>
        </w:rPr>
        <w:tab/>
        <w:t>ZAMAWIAJ</w:t>
      </w:r>
      <w:r>
        <w:rPr>
          <w:rFonts w:ascii="Verdana" w:hAnsi="Verdana"/>
          <w:b/>
          <w:bCs/>
        </w:rPr>
        <w:t>Ą</w:t>
      </w:r>
      <w:r>
        <w:rPr>
          <w:rFonts w:ascii="Verdana" w:hAnsi="Verdana"/>
          <w:b/>
          <w:bCs/>
          <w:lang w:val="en-US"/>
        </w:rPr>
        <w:t xml:space="preserve">CY: </w:t>
      </w:r>
    </w:p>
    <w:p w14:paraId="001EF8B5" w14:textId="77777777" w:rsidR="001371C2" w:rsidRDefault="001371C2">
      <w:pPr>
        <w:spacing w:after="71" w:line="288" w:lineRule="auto"/>
        <w:jc w:val="both"/>
      </w:pPr>
    </w:p>
    <w:sectPr w:rsidR="001371C2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D53D2" w14:textId="77777777" w:rsidR="001E6492" w:rsidRDefault="001E6492">
      <w:pPr>
        <w:spacing w:after="0" w:line="240" w:lineRule="auto"/>
      </w:pPr>
      <w:r>
        <w:separator/>
      </w:r>
    </w:p>
  </w:endnote>
  <w:endnote w:type="continuationSeparator" w:id="0">
    <w:p w14:paraId="2D11B7D5" w14:textId="77777777" w:rsidR="001E6492" w:rsidRDefault="001E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89C69" w14:textId="77777777" w:rsidR="001371C2" w:rsidRDefault="001371C2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4A3B6" w14:textId="77777777" w:rsidR="001E6492" w:rsidRDefault="001E6492">
      <w:pPr>
        <w:spacing w:after="0" w:line="240" w:lineRule="auto"/>
      </w:pPr>
      <w:r>
        <w:separator/>
      </w:r>
    </w:p>
  </w:footnote>
  <w:footnote w:type="continuationSeparator" w:id="0">
    <w:p w14:paraId="4261AFBF" w14:textId="77777777" w:rsidR="001E6492" w:rsidRDefault="001E6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D98C4" w14:textId="77777777" w:rsidR="001371C2" w:rsidRDefault="001371C2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2A84"/>
    <w:multiLevelType w:val="hybridMultilevel"/>
    <w:tmpl w:val="DA3245DA"/>
    <w:numStyleLink w:val="Zaimportowanystyl6"/>
  </w:abstractNum>
  <w:abstractNum w:abstractNumId="1" w15:restartNumberingAfterBreak="0">
    <w:nsid w:val="0B05602E"/>
    <w:multiLevelType w:val="hybridMultilevel"/>
    <w:tmpl w:val="3C1C7D38"/>
    <w:numStyleLink w:val="Zaimportowanystyl15"/>
  </w:abstractNum>
  <w:abstractNum w:abstractNumId="2" w15:restartNumberingAfterBreak="0">
    <w:nsid w:val="0BCD5BCB"/>
    <w:multiLevelType w:val="hybridMultilevel"/>
    <w:tmpl w:val="98021210"/>
    <w:styleLink w:val="Zaimportowanystyl2"/>
    <w:lvl w:ilvl="0" w:tplc="43B61E4E">
      <w:start w:val="1"/>
      <w:numFmt w:val="decimal"/>
      <w:lvlText w:val="%1."/>
      <w:lvlJc w:val="left"/>
      <w:pPr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06396E">
      <w:start w:val="1"/>
      <w:numFmt w:val="lowerLetter"/>
      <w:lvlText w:val="%2."/>
      <w:lvlJc w:val="left"/>
      <w:pPr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C4B0EA">
      <w:start w:val="1"/>
      <w:numFmt w:val="lowerRoman"/>
      <w:lvlText w:val="%3."/>
      <w:lvlJc w:val="left"/>
      <w:pPr>
        <w:ind w:left="1866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3AF83E">
      <w:start w:val="1"/>
      <w:numFmt w:val="decimal"/>
      <w:lvlText w:val="%4."/>
      <w:lvlJc w:val="left"/>
      <w:pPr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1896D8">
      <w:start w:val="1"/>
      <w:numFmt w:val="lowerLetter"/>
      <w:lvlText w:val="%5."/>
      <w:lvlJc w:val="left"/>
      <w:pPr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BA4488">
      <w:start w:val="1"/>
      <w:numFmt w:val="lowerRoman"/>
      <w:lvlText w:val="%6."/>
      <w:lvlJc w:val="left"/>
      <w:pPr>
        <w:ind w:left="4026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2E05A2">
      <w:start w:val="1"/>
      <w:numFmt w:val="decimal"/>
      <w:lvlText w:val="%7."/>
      <w:lvlJc w:val="left"/>
      <w:pPr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EC9122">
      <w:start w:val="1"/>
      <w:numFmt w:val="lowerLetter"/>
      <w:lvlText w:val="%8."/>
      <w:lvlJc w:val="left"/>
      <w:pPr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5CE802">
      <w:start w:val="1"/>
      <w:numFmt w:val="lowerRoman"/>
      <w:lvlText w:val="%9."/>
      <w:lvlJc w:val="left"/>
      <w:pPr>
        <w:ind w:left="6186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FA31FD0"/>
    <w:multiLevelType w:val="hybridMultilevel"/>
    <w:tmpl w:val="3C1C7D38"/>
    <w:styleLink w:val="Zaimportowanystyl15"/>
    <w:lvl w:ilvl="0" w:tplc="488EE8F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CA475A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442A42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4605B6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448E98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7C1A08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040268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38C0BE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56751C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0344A41"/>
    <w:multiLevelType w:val="hybridMultilevel"/>
    <w:tmpl w:val="173235AE"/>
    <w:numStyleLink w:val="Zaimportowanystyl18"/>
  </w:abstractNum>
  <w:abstractNum w:abstractNumId="5" w15:restartNumberingAfterBreak="0">
    <w:nsid w:val="11C025EE"/>
    <w:multiLevelType w:val="hybridMultilevel"/>
    <w:tmpl w:val="DDB06C76"/>
    <w:numStyleLink w:val="Zaimportowanystyl17"/>
  </w:abstractNum>
  <w:abstractNum w:abstractNumId="6" w15:restartNumberingAfterBreak="0">
    <w:nsid w:val="130F48B7"/>
    <w:multiLevelType w:val="hybridMultilevel"/>
    <w:tmpl w:val="09EA94C0"/>
    <w:numStyleLink w:val="Zaimportowanystyl3"/>
  </w:abstractNum>
  <w:abstractNum w:abstractNumId="7" w15:restartNumberingAfterBreak="0">
    <w:nsid w:val="17FA1760"/>
    <w:multiLevelType w:val="hybridMultilevel"/>
    <w:tmpl w:val="E97E476E"/>
    <w:styleLink w:val="Zaimportowanystyl11"/>
    <w:lvl w:ilvl="0" w:tplc="A9BC072C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6E5F72">
      <w:start w:val="1"/>
      <w:numFmt w:val="lowerLetter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F863C0">
      <w:start w:val="1"/>
      <w:numFmt w:val="lowerRoman"/>
      <w:lvlText w:val="%3."/>
      <w:lvlJc w:val="left"/>
      <w:pPr>
        <w:ind w:left="2084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F0F6D2">
      <w:start w:val="1"/>
      <w:numFmt w:val="decimal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F030A6">
      <w:start w:val="1"/>
      <w:numFmt w:val="lowerLetter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4CA154">
      <w:start w:val="1"/>
      <w:numFmt w:val="lowerRoman"/>
      <w:lvlText w:val="%6."/>
      <w:lvlJc w:val="left"/>
      <w:pPr>
        <w:ind w:left="4244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947E86">
      <w:start w:val="1"/>
      <w:numFmt w:val="decimal"/>
      <w:lvlText w:val="%7."/>
      <w:lvlJc w:val="left"/>
      <w:pPr>
        <w:ind w:left="49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B4D5B4">
      <w:start w:val="1"/>
      <w:numFmt w:val="lowerLetter"/>
      <w:lvlText w:val="%8."/>
      <w:lvlJc w:val="left"/>
      <w:pPr>
        <w:ind w:left="56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082960">
      <w:start w:val="1"/>
      <w:numFmt w:val="lowerRoman"/>
      <w:lvlText w:val="%9."/>
      <w:lvlJc w:val="left"/>
      <w:pPr>
        <w:ind w:left="6404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8CE39DA"/>
    <w:multiLevelType w:val="hybridMultilevel"/>
    <w:tmpl w:val="3DB0F542"/>
    <w:styleLink w:val="Zaimportowanystyl8"/>
    <w:lvl w:ilvl="0" w:tplc="698A648C">
      <w:start w:val="1"/>
      <w:numFmt w:val="decimal"/>
      <w:lvlText w:val="%1."/>
      <w:lvlJc w:val="left"/>
      <w:pPr>
        <w:ind w:left="35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F78FD48">
      <w:start w:val="1"/>
      <w:numFmt w:val="lowerLetter"/>
      <w:lvlText w:val="%2."/>
      <w:lvlJc w:val="left"/>
      <w:pPr>
        <w:ind w:left="108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552258A2">
      <w:start w:val="1"/>
      <w:numFmt w:val="lowerRoman"/>
      <w:lvlText w:val="%3."/>
      <w:lvlJc w:val="left"/>
      <w:pPr>
        <w:ind w:left="180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C30E7D3A">
      <w:start w:val="1"/>
      <w:numFmt w:val="decimal"/>
      <w:lvlText w:val="%4."/>
      <w:lvlJc w:val="left"/>
      <w:pPr>
        <w:ind w:left="252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76E24C96">
      <w:start w:val="1"/>
      <w:numFmt w:val="lowerLetter"/>
      <w:lvlText w:val="%5."/>
      <w:lvlJc w:val="left"/>
      <w:pPr>
        <w:ind w:left="324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7E4A5C40">
      <w:start w:val="1"/>
      <w:numFmt w:val="lowerRoman"/>
      <w:lvlText w:val="%6."/>
      <w:lvlJc w:val="left"/>
      <w:pPr>
        <w:ind w:left="396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88A21A4A">
      <w:start w:val="1"/>
      <w:numFmt w:val="decimal"/>
      <w:lvlText w:val="%7."/>
      <w:lvlJc w:val="left"/>
      <w:pPr>
        <w:ind w:left="468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03123632">
      <w:start w:val="1"/>
      <w:numFmt w:val="lowerLetter"/>
      <w:lvlText w:val="%8."/>
      <w:lvlJc w:val="left"/>
      <w:pPr>
        <w:ind w:left="540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9C04CE48">
      <w:start w:val="1"/>
      <w:numFmt w:val="lowerRoman"/>
      <w:lvlText w:val="%9."/>
      <w:lvlJc w:val="left"/>
      <w:pPr>
        <w:ind w:left="612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2C0A26"/>
    <w:multiLevelType w:val="hybridMultilevel"/>
    <w:tmpl w:val="EF8C5C48"/>
    <w:styleLink w:val="Zaimportowanystyl16"/>
    <w:lvl w:ilvl="0" w:tplc="96BC1C46">
      <w:start w:val="1"/>
      <w:numFmt w:val="bullet"/>
      <w:lvlText w:val="·"/>
      <w:lvlJc w:val="left"/>
      <w:pPr>
        <w:ind w:left="11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803BD8">
      <w:start w:val="1"/>
      <w:numFmt w:val="bullet"/>
      <w:lvlText w:val="o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16FEBE">
      <w:start w:val="1"/>
      <w:numFmt w:val="bullet"/>
      <w:lvlText w:val="▪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B634AE">
      <w:start w:val="1"/>
      <w:numFmt w:val="bullet"/>
      <w:lvlText w:val="·"/>
      <w:lvlJc w:val="left"/>
      <w:pPr>
        <w:ind w:left="33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50716E">
      <w:start w:val="1"/>
      <w:numFmt w:val="bullet"/>
      <w:lvlText w:val="o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4E10F2">
      <w:start w:val="1"/>
      <w:numFmt w:val="bullet"/>
      <w:lvlText w:val="▪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1CD0F4">
      <w:start w:val="1"/>
      <w:numFmt w:val="bullet"/>
      <w:lvlText w:val="·"/>
      <w:lvlJc w:val="left"/>
      <w:pPr>
        <w:ind w:left="54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A00E5A">
      <w:start w:val="1"/>
      <w:numFmt w:val="bullet"/>
      <w:lvlText w:val="o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3CC378">
      <w:start w:val="1"/>
      <w:numFmt w:val="bullet"/>
      <w:lvlText w:val="▪"/>
      <w:lvlJc w:val="left"/>
      <w:pPr>
        <w:ind w:left="6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C4A032C"/>
    <w:multiLevelType w:val="hybridMultilevel"/>
    <w:tmpl w:val="EF8C5C48"/>
    <w:numStyleLink w:val="Zaimportowanystyl16"/>
  </w:abstractNum>
  <w:abstractNum w:abstractNumId="1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10A4A"/>
    <w:multiLevelType w:val="hybridMultilevel"/>
    <w:tmpl w:val="B1C8D170"/>
    <w:styleLink w:val="Zaimportowanystyl5"/>
    <w:lvl w:ilvl="0" w:tplc="609256A8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344D0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5E3A32">
      <w:start w:val="1"/>
      <w:numFmt w:val="lowerRoman"/>
      <w:lvlText w:val="%3."/>
      <w:lvlJc w:val="left"/>
      <w:pPr>
        <w:ind w:left="2160" w:hanging="2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7EF70A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FEF748">
      <w:start w:val="1"/>
      <w:numFmt w:val="lowerLetter"/>
      <w:lvlText w:val="%5.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345238">
      <w:start w:val="1"/>
      <w:numFmt w:val="lowerRoman"/>
      <w:lvlText w:val="%6."/>
      <w:lvlJc w:val="left"/>
      <w:pPr>
        <w:ind w:left="4320" w:hanging="2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9CC2F4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A22F36">
      <w:start w:val="1"/>
      <w:numFmt w:val="lowerLetter"/>
      <w:lvlText w:val="%8.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EE476A">
      <w:start w:val="1"/>
      <w:numFmt w:val="lowerRoman"/>
      <w:lvlText w:val="%9."/>
      <w:lvlJc w:val="left"/>
      <w:pPr>
        <w:ind w:left="6480" w:hanging="2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C405228"/>
    <w:multiLevelType w:val="hybridMultilevel"/>
    <w:tmpl w:val="D6423D98"/>
    <w:numStyleLink w:val="Zaimportowanystyl14"/>
  </w:abstractNum>
  <w:abstractNum w:abstractNumId="15" w15:restartNumberingAfterBreak="0">
    <w:nsid w:val="2CD51CF1"/>
    <w:multiLevelType w:val="hybridMultilevel"/>
    <w:tmpl w:val="E18AFFFC"/>
    <w:styleLink w:val="Zaimportowanystyl19"/>
    <w:lvl w:ilvl="0" w:tplc="F36862B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F2CB18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58CC92">
      <w:start w:val="1"/>
      <w:numFmt w:val="lowerRoman"/>
      <w:lvlText w:val="%3."/>
      <w:lvlJc w:val="left"/>
      <w:pPr>
        <w:ind w:left="186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D4D4F2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8EB4B2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A4C658">
      <w:start w:val="1"/>
      <w:numFmt w:val="lowerRoman"/>
      <w:lvlText w:val="%6."/>
      <w:lvlJc w:val="left"/>
      <w:pPr>
        <w:ind w:left="402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604D9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9CF12C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E623E2">
      <w:start w:val="1"/>
      <w:numFmt w:val="lowerRoman"/>
      <w:lvlText w:val="%9."/>
      <w:lvlJc w:val="left"/>
      <w:pPr>
        <w:ind w:left="618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01B3C35"/>
    <w:multiLevelType w:val="hybridMultilevel"/>
    <w:tmpl w:val="09EA94C0"/>
    <w:styleLink w:val="Zaimportowanystyl3"/>
    <w:lvl w:ilvl="0" w:tplc="080AC702">
      <w:start w:val="1"/>
      <w:numFmt w:val="decimal"/>
      <w:lvlText w:val="%1."/>
      <w:lvlJc w:val="left"/>
      <w:pPr>
        <w:ind w:left="50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8A9AD6">
      <w:start w:val="1"/>
      <w:numFmt w:val="lowerLetter"/>
      <w:lvlText w:val="%2."/>
      <w:lvlJc w:val="left"/>
      <w:pPr>
        <w:ind w:left="122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AC8BAE">
      <w:start w:val="1"/>
      <w:numFmt w:val="lowerRoman"/>
      <w:lvlText w:val="%3."/>
      <w:lvlJc w:val="left"/>
      <w:pPr>
        <w:ind w:left="1941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56050E">
      <w:start w:val="1"/>
      <w:numFmt w:val="decimal"/>
      <w:lvlText w:val="%4."/>
      <w:lvlJc w:val="left"/>
      <w:pPr>
        <w:ind w:left="266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325326">
      <w:start w:val="1"/>
      <w:numFmt w:val="lowerLetter"/>
      <w:lvlText w:val="%5."/>
      <w:lvlJc w:val="left"/>
      <w:pPr>
        <w:ind w:left="338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60F244">
      <w:start w:val="1"/>
      <w:numFmt w:val="lowerRoman"/>
      <w:lvlText w:val="%6."/>
      <w:lvlJc w:val="left"/>
      <w:pPr>
        <w:ind w:left="4101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1E4480">
      <w:start w:val="1"/>
      <w:numFmt w:val="decimal"/>
      <w:lvlText w:val="%7."/>
      <w:lvlJc w:val="left"/>
      <w:pPr>
        <w:ind w:left="482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8EF4DE">
      <w:start w:val="1"/>
      <w:numFmt w:val="lowerLetter"/>
      <w:lvlText w:val="%8."/>
      <w:lvlJc w:val="left"/>
      <w:pPr>
        <w:ind w:left="554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F625F2">
      <w:start w:val="1"/>
      <w:numFmt w:val="lowerRoman"/>
      <w:lvlText w:val="%9."/>
      <w:lvlJc w:val="left"/>
      <w:pPr>
        <w:ind w:left="6261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1541988"/>
    <w:multiLevelType w:val="hybridMultilevel"/>
    <w:tmpl w:val="8D846966"/>
    <w:numStyleLink w:val="Zaimportowanystyl10"/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8BB2572"/>
    <w:multiLevelType w:val="hybridMultilevel"/>
    <w:tmpl w:val="8D846966"/>
    <w:styleLink w:val="Zaimportowanystyl10"/>
    <w:lvl w:ilvl="0" w:tplc="F30478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9274A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28267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04272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5E1EC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FE993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8E0E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CA4EA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EC0AB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B8F1A36"/>
    <w:multiLevelType w:val="hybridMultilevel"/>
    <w:tmpl w:val="9C0873CA"/>
    <w:styleLink w:val="Zaimportowanystyl9"/>
    <w:lvl w:ilvl="0" w:tplc="9E2C95E6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0C2758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02B55E">
      <w:start w:val="1"/>
      <w:numFmt w:val="lowerRoman"/>
      <w:lvlText w:val="%3."/>
      <w:lvlJc w:val="left"/>
      <w:pPr>
        <w:ind w:left="186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66954A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DAAD92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88F27A">
      <w:start w:val="1"/>
      <w:numFmt w:val="lowerRoman"/>
      <w:lvlText w:val="%6."/>
      <w:lvlJc w:val="left"/>
      <w:pPr>
        <w:ind w:left="402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1A073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5CA0AE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323D74">
      <w:start w:val="1"/>
      <w:numFmt w:val="lowerRoman"/>
      <w:lvlText w:val="%9."/>
      <w:lvlJc w:val="left"/>
      <w:pPr>
        <w:ind w:left="618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7426B03"/>
    <w:multiLevelType w:val="hybridMultilevel"/>
    <w:tmpl w:val="ACFA7E54"/>
    <w:numStyleLink w:val="Zaimportowanystyl12"/>
  </w:abstractNum>
  <w:abstractNum w:abstractNumId="22" w15:restartNumberingAfterBreak="0">
    <w:nsid w:val="4A630E8F"/>
    <w:multiLevelType w:val="hybridMultilevel"/>
    <w:tmpl w:val="374601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04509"/>
    <w:multiLevelType w:val="hybridMultilevel"/>
    <w:tmpl w:val="EDEABFB8"/>
    <w:numStyleLink w:val="Zaimportowanystyl4"/>
  </w:abstractNum>
  <w:abstractNum w:abstractNumId="24" w15:restartNumberingAfterBreak="0">
    <w:nsid w:val="4E5F5E5F"/>
    <w:multiLevelType w:val="hybridMultilevel"/>
    <w:tmpl w:val="5978BAC8"/>
    <w:styleLink w:val="Zaimportowanystyl1"/>
    <w:lvl w:ilvl="0" w:tplc="2FBCCE0A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7A738A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34E1C8">
      <w:start w:val="1"/>
      <w:numFmt w:val="lowerRoman"/>
      <w:lvlText w:val="%3."/>
      <w:lvlJc w:val="left"/>
      <w:pPr>
        <w:ind w:left="186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6EDA8C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789F9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70C182">
      <w:start w:val="1"/>
      <w:numFmt w:val="lowerRoman"/>
      <w:lvlText w:val="%6."/>
      <w:lvlJc w:val="left"/>
      <w:pPr>
        <w:ind w:left="402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5A93BC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661DB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EA3B32">
      <w:start w:val="1"/>
      <w:numFmt w:val="lowerRoman"/>
      <w:lvlText w:val="%9."/>
      <w:lvlJc w:val="left"/>
      <w:pPr>
        <w:ind w:left="618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EE85915"/>
    <w:multiLevelType w:val="hybridMultilevel"/>
    <w:tmpl w:val="88B05A6C"/>
    <w:styleLink w:val="Zaimportowanystyl13"/>
    <w:lvl w:ilvl="0" w:tplc="37867ED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00E70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A214B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CADE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86264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0CB5E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F0E6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7ADC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5C964E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0754F39"/>
    <w:multiLevelType w:val="hybridMultilevel"/>
    <w:tmpl w:val="98021210"/>
    <w:numStyleLink w:val="Zaimportowanystyl2"/>
  </w:abstractNum>
  <w:abstractNum w:abstractNumId="27" w15:restartNumberingAfterBreak="0">
    <w:nsid w:val="54EB7833"/>
    <w:multiLevelType w:val="hybridMultilevel"/>
    <w:tmpl w:val="E97E476E"/>
    <w:numStyleLink w:val="Zaimportowanystyl11"/>
  </w:abstractNum>
  <w:abstractNum w:abstractNumId="28" w15:restartNumberingAfterBreak="0">
    <w:nsid w:val="563214AF"/>
    <w:multiLevelType w:val="hybridMultilevel"/>
    <w:tmpl w:val="88B05A6C"/>
    <w:numStyleLink w:val="Zaimportowanystyl13"/>
  </w:abstractNum>
  <w:abstractNum w:abstractNumId="29" w15:restartNumberingAfterBreak="0">
    <w:nsid w:val="58212D8C"/>
    <w:multiLevelType w:val="hybridMultilevel"/>
    <w:tmpl w:val="173235AE"/>
    <w:styleLink w:val="Zaimportowanystyl18"/>
    <w:lvl w:ilvl="0" w:tplc="AA142B7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B8F1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2AC7D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DC9A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7AF7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4C38DA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6CC4C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E4F52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824EA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14B570E"/>
    <w:multiLevelType w:val="hybridMultilevel"/>
    <w:tmpl w:val="D6423D98"/>
    <w:styleLink w:val="Zaimportowanystyl14"/>
    <w:lvl w:ilvl="0" w:tplc="40ECFE8C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9CA5C8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147028">
      <w:start w:val="1"/>
      <w:numFmt w:val="lowerRoman"/>
      <w:lvlText w:val="%3."/>
      <w:lvlJc w:val="left"/>
      <w:pPr>
        <w:ind w:left="186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527738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F63D56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5054B2">
      <w:start w:val="1"/>
      <w:numFmt w:val="lowerRoman"/>
      <w:lvlText w:val="%6."/>
      <w:lvlJc w:val="left"/>
      <w:pPr>
        <w:ind w:left="402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5C994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BC144A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A60ACC">
      <w:start w:val="1"/>
      <w:numFmt w:val="lowerRoman"/>
      <w:lvlText w:val="%9."/>
      <w:lvlJc w:val="left"/>
      <w:pPr>
        <w:ind w:left="618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5F82707"/>
    <w:multiLevelType w:val="hybridMultilevel"/>
    <w:tmpl w:val="EDEABFB8"/>
    <w:styleLink w:val="Zaimportowanystyl4"/>
    <w:lvl w:ilvl="0" w:tplc="AC2EECF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9623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2C1A10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84613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C81A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A8993A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94EE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16E89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FA3680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C291E84"/>
    <w:multiLevelType w:val="hybridMultilevel"/>
    <w:tmpl w:val="FD7AE3FA"/>
    <w:numStyleLink w:val="Zaimportowanystyl7"/>
  </w:abstractNum>
  <w:abstractNum w:abstractNumId="33" w15:restartNumberingAfterBreak="0">
    <w:nsid w:val="73E15C59"/>
    <w:multiLevelType w:val="hybridMultilevel"/>
    <w:tmpl w:val="E18AFFFC"/>
    <w:numStyleLink w:val="Zaimportowanystyl19"/>
  </w:abstractNum>
  <w:abstractNum w:abstractNumId="34" w15:restartNumberingAfterBreak="0">
    <w:nsid w:val="76DE6888"/>
    <w:multiLevelType w:val="hybridMultilevel"/>
    <w:tmpl w:val="DA3245DA"/>
    <w:styleLink w:val="Zaimportowanystyl6"/>
    <w:lvl w:ilvl="0" w:tplc="288E4FBA">
      <w:start w:val="1"/>
      <w:numFmt w:val="decimal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786728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A653BE">
      <w:start w:val="1"/>
      <w:numFmt w:val="lowerRoman"/>
      <w:lvlText w:val="%3."/>
      <w:lvlJc w:val="left"/>
      <w:pPr>
        <w:ind w:left="186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A8D68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F6366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8AAA72">
      <w:start w:val="1"/>
      <w:numFmt w:val="lowerRoman"/>
      <w:lvlText w:val="%6."/>
      <w:lvlJc w:val="left"/>
      <w:pPr>
        <w:ind w:left="402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FCA04A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90D170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EE3C0">
      <w:start w:val="1"/>
      <w:numFmt w:val="lowerRoman"/>
      <w:lvlText w:val="%9."/>
      <w:lvlJc w:val="left"/>
      <w:pPr>
        <w:ind w:left="618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7751393"/>
    <w:multiLevelType w:val="hybridMultilevel"/>
    <w:tmpl w:val="5978BAC8"/>
    <w:numStyleLink w:val="Zaimportowanystyl1"/>
  </w:abstractNum>
  <w:abstractNum w:abstractNumId="36" w15:restartNumberingAfterBreak="0">
    <w:nsid w:val="79644252"/>
    <w:multiLevelType w:val="hybridMultilevel"/>
    <w:tmpl w:val="9C0873CA"/>
    <w:numStyleLink w:val="Zaimportowanystyl9"/>
  </w:abstractNum>
  <w:abstractNum w:abstractNumId="37" w15:restartNumberingAfterBreak="0">
    <w:nsid w:val="7BD561B6"/>
    <w:multiLevelType w:val="hybridMultilevel"/>
    <w:tmpl w:val="B1C8D170"/>
    <w:numStyleLink w:val="Zaimportowanystyl5"/>
  </w:abstractNum>
  <w:abstractNum w:abstractNumId="38" w15:restartNumberingAfterBreak="0">
    <w:nsid w:val="7CDF56D8"/>
    <w:multiLevelType w:val="hybridMultilevel"/>
    <w:tmpl w:val="DDB06C76"/>
    <w:styleLink w:val="Zaimportowanystyl17"/>
    <w:lvl w:ilvl="0" w:tplc="8D1E417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8C6DBA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8A86E8">
      <w:start w:val="1"/>
      <w:numFmt w:val="lowerRoman"/>
      <w:lvlText w:val="%3."/>
      <w:lvlJc w:val="left"/>
      <w:pPr>
        <w:ind w:left="186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EEED26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86B2E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9837C4">
      <w:start w:val="1"/>
      <w:numFmt w:val="lowerRoman"/>
      <w:lvlText w:val="%6."/>
      <w:lvlJc w:val="left"/>
      <w:pPr>
        <w:ind w:left="402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30383A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A4907E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C490AE">
      <w:start w:val="1"/>
      <w:numFmt w:val="lowerRoman"/>
      <w:lvlText w:val="%9."/>
      <w:lvlJc w:val="left"/>
      <w:pPr>
        <w:ind w:left="618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E392F96"/>
    <w:multiLevelType w:val="hybridMultilevel"/>
    <w:tmpl w:val="ACFA7E54"/>
    <w:styleLink w:val="Zaimportowanystyl12"/>
    <w:lvl w:ilvl="0" w:tplc="CECE6214">
      <w:start w:val="1"/>
      <w:numFmt w:val="lowerLetter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B6C184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B482FC">
      <w:start w:val="1"/>
      <w:numFmt w:val="lowerRoman"/>
      <w:lvlText w:val="%3."/>
      <w:lvlJc w:val="left"/>
      <w:pPr>
        <w:ind w:left="258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542F7E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264F72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989628">
      <w:start w:val="1"/>
      <w:numFmt w:val="lowerRoman"/>
      <w:lvlText w:val="%6."/>
      <w:lvlJc w:val="left"/>
      <w:pPr>
        <w:ind w:left="474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E62ADE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CE3572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1884F2">
      <w:start w:val="1"/>
      <w:numFmt w:val="lowerRoman"/>
      <w:lvlText w:val="%9."/>
      <w:lvlJc w:val="left"/>
      <w:pPr>
        <w:ind w:left="690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FA8125C"/>
    <w:multiLevelType w:val="hybridMultilevel"/>
    <w:tmpl w:val="FD7AE3FA"/>
    <w:styleLink w:val="Zaimportowanystyl7"/>
    <w:lvl w:ilvl="0" w:tplc="85128718">
      <w:start w:val="1"/>
      <w:numFmt w:val="decimal"/>
      <w:lvlText w:val="%1."/>
      <w:lvlJc w:val="left"/>
      <w:pPr>
        <w:ind w:left="35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FAAF5CE">
      <w:start w:val="1"/>
      <w:numFmt w:val="decimal"/>
      <w:lvlText w:val="%2)"/>
      <w:lvlJc w:val="left"/>
      <w:pPr>
        <w:ind w:left="114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DE67B0C">
      <w:start w:val="1"/>
      <w:numFmt w:val="lowerRoman"/>
      <w:lvlText w:val="%3."/>
      <w:lvlJc w:val="left"/>
      <w:pPr>
        <w:ind w:left="1867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1D9E773C">
      <w:start w:val="1"/>
      <w:numFmt w:val="decimal"/>
      <w:lvlText w:val="%4."/>
      <w:lvlJc w:val="left"/>
      <w:pPr>
        <w:ind w:left="2587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D3F04CE8">
      <w:start w:val="1"/>
      <w:numFmt w:val="lowerLetter"/>
      <w:lvlText w:val="%5."/>
      <w:lvlJc w:val="left"/>
      <w:pPr>
        <w:ind w:left="3307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E1541292">
      <w:start w:val="1"/>
      <w:numFmt w:val="lowerRoman"/>
      <w:lvlText w:val="%6."/>
      <w:lvlJc w:val="left"/>
      <w:pPr>
        <w:ind w:left="4027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AF40A164">
      <w:start w:val="1"/>
      <w:numFmt w:val="decimal"/>
      <w:lvlText w:val="%7."/>
      <w:lvlJc w:val="left"/>
      <w:pPr>
        <w:ind w:left="4747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E9202F32">
      <w:start w:val="1"/>
      <w:numFmt w:val="lowerLetter"/>
      <w:lvlText w:val="%8."/>
      <w:lvlJc w:val="left"/>
      <w:pPr>
        <w:ind w:left="5467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F2CC0486">
      <w:start w:val="1"/>
      <w:numFmt w:val="lowerRoman"/>
      <w:lvlText w:val="%9."/>
      <w:lvlJc w:val="left"/>
      <w:pPr>
        <w:ind w:left="6187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24"/>
  </w:num>
  <w:num w:numId="2">
    <w:abstractNumId w:val="35"/>
  </w:num>
  <w:num w:numId="3">
    <w:abstractNumId w:val="31"/>
  </w:num>
  <w:num w:numId="4">
    <w:abstractNumId w:val="2"/>
  </w:num>
  <w:num w:numId="5">
    <w:abstractNumId w:val="26"/>
  </w:num>
  <w:num w:numId="6">
    <w:abstractNumId w:val="16"/>
  </w:num>
  <w:num w:numId="7">
    <w:abstractNumId w:val="6"/>
  </w:num>
  <w:num w:numId="8">
    <w:abstractNumId w:val="6"/>
    <w:lvlOverride w:ilvl="0">
      <w:lvl w:ilvl="0" w:tplc="F2FE7A84">
        <w:start w:val="1"/>
        <w:numFmt w:val="decimal"/>
        <w:lvlText w:val="%1."/>
        <w:lvlJc w:val="left"/>
        <w:pPr>
          <w:tabs>
            <w:tab w:val="left" w:pos="1276"/>
          </w:tabs>
          <w:ind w:left="50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40CC896">
        <w:start w:val="1"/>
        <w:numFmt w:val="lowerLetter"/>
        <w:lvlText w:val="%2."/>
        <w:lvlJc w:val="left"/>
        <w:pPr>
          <w:tabs>
            <w:tab w:val="left" w:pos="1276"/>
          </w:tabs>
          <w:ind w:left="122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6B2C8B2">
        <w:start w:val="1"/>
        <w:numFmt w:val="lowerRoman"/>
        <w:lvlText w:val="%3."/>
        <w:lvlJc w:val="left"/>
        <w:pPr>
          <w:tabs>
            <w:tab w:val="left" w:pos="1276"/>
          </w:tabs>
          <w:ind w:left="1941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498B11C">
        <w:start w:val="1"/>
        <w:numFmt w:val="decimal"/>
        <w:lvlText w:val="%4."/>
        <w:lvlJc w:val="left"/>
        <w:pPr>
          <w:tabs>
            <w:tab w:val="left" w:pos="1276"/>
          </w:tabs>
          <w:ind w:left="266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284F178">
        <w:start w:val="1"/>
        <w:numFmt w:val="lowerLetter"/>
        <w:lvlText w:val="%5."/>
        <w:lvlJc w:val="left"/>
        <w:pPr>
          <w:tabs>
            <w:tab w:val="left" w:pos="1276"/>
          </w:tabs>
          <w:ind w:left="338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E3E7020">
        <w:start w:val="1"/>
        <w:numFmt w:val="lowerRoman"/>
        <w:lvlText w:val="%6."/>
        <w:lvlJc w:val="left"/>
        <w:pPr>
          <w:tabs>
            <w:tab w:val="left" w:pos="1276"/>
          </w:tabs>
          <w:ind w:left="4101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9AEA72A">
        <w:start w:val="1"/>
        <w:numFmt w:val="decimal"/>
        <w:lvlText w:val="%7."/>
        <w:lvlJc w:val="left"/>
        <w:pPr>
          <w:tabs>
            <w:tab w:val="left" w:pos="1276"/>
          </w:tabs>
          <w:ind w:left="482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3340B5A">
        <w:start w:val="1"/>
        <w:numFmt w:val="lowerLetter"/>
        <w:lvlText w:val="%8."/>
        <w:lvlJc w:val="left"/>
        <w:pPr>
          <w:tabs>
            <w:tab w:val="left" w:pos="1276"/>
          </w:tabs>
          <w:ind w:left="554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36E7310">
        <w:start w:val="1"/>
        <w:numFmt w:val="lowerRoman"/>
        <w:lvlText w:val="%9."/>
        <w:lvlJc w:val="left"/>
        <w:pPr>
          <w:tabs>
            <w:tab w:val="left" w:pos="1276"/>
          </w:tabs>
          <w:ind w:left="6261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3"/>
    <w:lvlOverride w:ilvl="0">
      <w:startOverride w:val="1"/>
      <w:lvl w:ilvl="0" w:tplc="F71A4580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F46A4E8">
        <w:start w:val="1"/>
        <w:numFmt w:val="lowerLetter"/>
        <w:lvlText w:val="%2."/>
        <w:lvlJc w:val="left"/>
        <w:pPr>
          <w:ind w:left="15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9DADF08">
        <w:start w:val="1"/>
        <w:numFmt w:val="lowerRoman"/>
        <w:lvlText w:val="%3."/>
        <w:lvlJc w:val="left"/>
        <w:pPr>
          <w:ind w:left="2226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870F8BA">
        <w:start w:val="1"/>
        <w:numFmt w:val="decimal"/>
        <w:lvlText w:val="%4."/>
        <w:lvlJc w:val="left"/>
        <w:pPr>
          <w:ind w:left="29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2241EBC">
        <w:start w:val="1"/>
        <w:numFmt w:val="lowerLetter"/>
        <w:lvlText w:val="%5."/>
        <w:lvlJc w:val="left"/>
        <w:pPr>
          <w:ind w:left="36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4E45680">
        <w:start w:val="1"/>
        <w:numFmt w:val="lowerRoman"/>
        <w:lvlText w:val="%6."/>
        <w:lvlJc w:val="left"/>
        <w:pPr>
          <w:ind w:left="4386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7D69B90">
        <w:start w:val="1"/>
        <w:numFmt w:val="decimal"/>
        <w:lvlText w:val="%7."/>
        <w:lvlJc w:val="left"/>
        <w:pPr>
          <w:ind w:left="51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B842A96">
        <w:start w:val="1"/>
        <w:numFmt w:val="lowerLetter"/>
        <w:lvlText w:val="%8."/>
        <w:lvlJc w:val="left"/>
        <w:pPr>
          <w:ind w:left="58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9C649DE">
        <w:start w:val="1"/>
        <w:numFmt w:val="lowerRoman"/>
        <w:lvlText w:val="%9."/>
        <w:lvlJc w:val="left"/>
        <w:pPr>
          <w:ind w:left="6546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3"/>
    <w:lvlOverride w:ilvl="0">
      <w:lvl w:ilvl="0" w:tplc="F71A458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F46A4E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9DADF08">
        <w:start w:val="1"/>
        <w:numFmt w:val="lowerRoman"/>
        <w:lvlText w:val="%3."/>
        <w:lvlJc w:val="left"/>
        <w:pPr>
          <w:ind w:left="216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870F8B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2241EB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4E45680">
        <w:start w:val="1"/>
        <w:numFmt w:val="lowerRoman"/>
        <w:lvlText w:val="%6."/>
        <w:lvlJc w:val="left"/>
        <w:pPr>
          <w:ind w:left="432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7D69B9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B842A9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9C649DE">
        <w:start w:val="1"/>
        <w:numFmt w:val="lowerRoman"/>
        <w:lvlText w:val="%9."/>
        <w:lvlJc w:val="left"/>
        <w:pPr>
          <w:ind w:left="648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3"/>
  </w:num>
  <w:num w:numId="12">
    <w:abstractNumId w:val="37"/>
  </w:num>
  <w:num w:numId="13">
    <w:abstractNumId w:val="34"/>
  </w:num>
  <w:num w:numId="14">
    <w:abstractNumId w:val="0"/>
  </w:num>
  <w:num w:numId="15">
    <w:abstractNumId w:val="40"/>
  </w:num>
  <w:num w:numId="16">
    <w:abstractNumId w:val="32"/>
    <w:lvlOverride w:ilvl="0">
      <w:lvl w:ilvl="0" w:tplc="97B2EC66">
        <w:start w:val="1"/>
        <w:numFmt w:val="decimal"/>
        <w:lvlText w:val="%1."/>
        <w:lvlJc w:val="left"/>
        <w:pPr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72C6592">
        <w:start w:val="1"/>
        <w:numFmt w:val="decimal"/>
        <w:lvlText w:val="%2)"/>
        <w:lvlJc w:val="left"/>
        <w:pPr>
          <w:ind w:left="1148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67CBF3A">
        <w:start w:val="1"/>
        <w:numFmt w:val="lowerRoman"/>
        <w:lvlText w:val="%3."/>
        <w:lvlJc w:val="left"/>
        <w:pPr>
          <w:ind w:left="1867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849CDB18">
        <w:start w:val="1"/>
        <w:numFmt w:val="decimal"/>
        <w:lvlText w:val="%4."/>
        <w:lvlJc w:val="left"/>
        <w:pPr>
          <w:ind w:left="2587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BCA23DB8">
        <w:start w:val="1"/>
        <w:numFmt w:val="lowerLetter"/>
        <w:lvlText w:val="%5."/>
        <w:lvlJc w:val="left"/>
        <w:pPr>
          <w:ind w:left="3307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397CBBCA">
        <w:start w:val="1"/>
        <w:numFmt w:val="lowerRoman"/>
        <w:lvlText w:val="%6."/>
        <w:lvlJc w:val="left"/>
        <w:pPr>
          <w:ind w:left="4027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DA42A07A">
        <w:start w:val="1"/>
        <w:numFmt w:val="decimal"/>
        <w:lvlText w:val="%7."/>
        <w:lvlJc w:val="left"/>
        <w:pPr>
          <w:ind w:left="4747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D9D09E34">
        <w:start w:val="1"/>
        <w:numFmt w:val="lowerLetter"/>
        <w:lvlText w:val="%8."/>
        <w:lvlJc w:val="left"/>
        <w:pPr>
          <w:ind w:left="5467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A1DA9B8A">
        <w:start w:val="1"/>
        <w:numFmt w:val="lowerRoman"/>
        <w:lvlText w:val="%9."/>
        <w:lvlJc w:val="left"/>
        <w:pPr>
          <w:ind w:left="6187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7">
    <w:abstractNumId w:val="8"/>
  </w:num>
  <w:num w:numId="18">
    <w:abstractNumId w:val="20"/>
  </w:num>
  <w:num w:numId="19">
    <w:abstractNumId w:val="36"/>
  </w:num>
  <w:num w:numId="20">
    <w:abstractNumId w:val="19"/>
  </w:num>
  <w:num w:numId="21">
    <w:abstractNumId w:val="17"/>
  </w:num>
  <w:num w:numId="22">
    <w:abstractNumId w:val="7"/>
  </w:num>
  <w:num w:numId="23">
    <w:abstractNumId w:val="27"/>
  </w:num>
  <w:num w:numId="24">
    <w:abstractNumId w:val="39"/>
  </w:num>
  <w:num w:numId="25">
    <w:abstractNumId w:val="21"/>
  </w:num>
  <w:num w:numId="26">
    <w:abstractNumId w:val="27"/>
    <w:lvlOverride w:ilvl="0">
      <w:startOverride w:val="2"/>
    </w:lvlOverride>
  </w:num>
  <w:num w:numId="27">
    <w:abstractNumId w:val="25"/>
  </w:num>
  <w:num w:numId="28">
    <w:abstractNumId w:val="28"/>
  </w:num>
  <w:num w:numId="29">
    <w:abstractNumId w:val="27"/>
    <w:lvlOverride w:ilvl="0">
      <w:startOverride w:val="3"/>
    </w:lvlOverride>
  </w:num>
  <w:num w:numId="30">
    <w:abstractNumId w:val="27"/>
    <w:lvlOverride w:ilvl="0">
      <w:lvl w:ilvl="0" w:tplc="B92681FA">
        <w:start w:val="1"/>
        <w:numFmt w:val="decimal"/>
        <w:lvlText w:val="%1."/>
        <w:lvlJc w:val="left"/>
        <w:pPr>
          <w:ind w:left="42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0F62E94">
        <w:start w:val="1"/>
        <w:numFmt w:val="lowerLetter"/>
        <w:lvlText w:val="%2."/>
        <w:lvlJc w:val="left"/>
        <w:pPr>
          <w:ind w:left="136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6EEFF2">
        <w:start w:val="1"/>
        <w:numFmt w:val="lowerRoman"/>
        <w:lvlText w:val="%3."/>
        <w:lvlJc w:val="left"/>
        <w:pPr>
          <w:ind w:left="2084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4024E72">
        <w:start w:val="1"/>
        <w:numFmt w:val="decimal"/>
        <w:lvlText w:val="%4."/>
        <w:lvlJc w:val="left"/>
        <w:pPr>
          <w:ind w:left="280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A20CA6A">
        <w:start w:val="1"/>
        <w:numFmt w:val="lowerLetter"/>
        <w:lvlText w:val="%5."/>
        <w:lvlJc w:val="left"/>
        <w:pPr>
          <w:ind w:left="352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6FAF532">
        <w:start w:val="1"/>
        <w:numFmt w:val="lowerRoman"/>
        <w:lvlText w:val="%6."/>
        <w:lvlJc w:val="left"/>
        <w:pPr>
          <w:ind w:left="4244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354967E">
        <w:start w:val="1"/>
        <w:numFmt w:val="decimal"/>
        <w:lvlText w:val="%7."/>
        <w:lvlJc w:val="left"/>
        <w:pPr>
          <w:ind w:left="496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EB2AF06">
        <w:start w:val="1"/>
        <w:numFmt w:val="lowerLetter"/>
        <w:lvlText w:val="%8."/>
        <w:lvlJc w:val="left"/>
        <w:pPr>
          <w:ind w:left="568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EF00092">
        <w:start w:val="1"/>
        <w:numFmt w:val="lowerRoman"/>
        <w:lvlText w:val="%9."/>
        <w:lvlJc w:val="left"/>
        <w:pPr>
          <w:ind w:left="6404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30"/>
  </w:num>
  <w:num w:numId="32">
    <w:abstractNumId w:val="14"/>
  </w:num>
  <w:num w:numId="33">
    <w:abstractNumId w:val="3"/>
  </w:num>
  <w:num w:numId="34">
    <w:abstractNumId w:val="1"/>
  </w:num>
  <w:num w:numId="35">
    <w:abstractNumId w:val="14"/>
    <w:lvlOverride w:ilvl="0">
      <w:startOverride w:val="3"/>
    </w:lvlOverride>
  </w:num>
  <w:num w:numId="36">
    <w:abstractNumId w:val="10"/>
  </w:num>
  <w:num w:numId="37">
    <w:abstractNumId w:val="11"/>
  </w:num>
  <w:num w:numId="38">
    <w:abstractNumId w:val="14"/>
    <w:lvlOverride w:ilvl="0">
      <w:startOverride w:val="7"/>
    </w:lvlOverride>
  </w:num>
  <w:num w:numId="39">
    <w:abstractNumId w:val="38"/>
  </w:num>
  <w:num w:numId="40">
    <w:abstractNumId w:val="5"/>
  </w:num>
  <w:num w:numId="41">
    <w:abstractNumId w:val="29"/>
  </w:num>
  <w:num w:numId="42">
    <w:abstractNumId w:val="4"/>
  </w:num>
  <w:num w:numId="43">
    <w:abstractNumId w:val="5"/>
    <w:lvlOverride w:ilvl="0">
      <w:startOverride w:val="3"/>
    </w:lvlOverride>
  </w:num>
  <w:num w:numId="44">
    <w:abstractNumId w:val="15"/>
  </w:num>
  <w:num w:numId="45">
    <w:abstractNumId w:val="33"/>
  </w:num>
  <w:num w:numId="46">
    <w:abstractNumId w:val="22"/>
  </w:num>
  <w:num w:numId="47">
    <w:abstractNumId w:val="12"/>
  </w:num>
  <w:num w:numId="48">
    <w:abstractNumId w:val="9"/>
  </w:num>
  <w:num w:numId="49">
    <w:abstractNumId w:val="18"/>
  </w:num>
  <w:numIdMacAtCleanup w:val="4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nto Microsoft">
    <w15:presenceInfo w15:providerId="Windows Live" w15:userId="58a1161c1ee30c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C2"/>
    <w:rsid w:val="000665B5"/>
    <w:rsid w:val="0013395B"/>
    <w:rsid w:val="001371C2"/>
    <w:rsid w:val="001974DF"/>
    <w:rsid w:val="001C7C52"/>
    <w:rsid w:val="001E6492"/>
    <w:rsid w:val="002162B9"/>
    <w:rsid w:val="002472A0"/>
    <w:rsid w:val="00314B2B"/>
    <w:rsid w:val="00321FBA"/>
    <w:rsid w:val="004418F7"/>
    <w:rsid w:val="00474FFA"/>
    <w:rsid w:val="004C636B"/>
    <w:rsid w:val="00552D1E"/>
    <w:rsid w:val="00576678"/>
    <w:rsid w:val="005F7CD3"/>
    <w:rsid w:val="00610980"/>
    <w:rsid w:val="00613ADE"/>
    <w:rsid w:val="0061578D"/>
    <w:rsid w:val="00666A6E"/>
    <w:rsid w:val="0069737A"/>
    <w:rsid w:val="006B6112"/>
    <w:rsid w:val="00726F5D"/>
    <w:rsid w:val="0078077E"/>
    <w:rsid w:val="007A5147"/>
    <w:rsid w:val="007A5349"/>
    <w:rsid w:val="007B560C"/>
    <w:rsid w:val="007E78CA"/>
    <w:rsid w:val="00853E18"/>
    <w:rsid w:val="008D762D"/>
    <w:rsid w:val="008E5637"/>
    <w:rsid w:val="009126E4"/>
    <w:rsid w:val="00912EDD"/>
    <w:rsid w:val="00994F4F"/>
    <w:rsid w:val="009E36B9"/>
    <w:rsid w:val="00A35D49"/>
    <w:rsid w:val="00AD550F"/>
    <w:rsid w:val="00B07F19"/>
    <w:rsid w:val="00B10F01"/>
    <w:rsid w:val="00B7337F"/>
    <w:rsid w:val="00B91D18"/>
    <w:rsid w:val="00C332B5"/>
    <w:rsid w:val="00C6577D"/>
    <w:rsid w:val="00C73F26"/>
    <w:rsid w:val="00CC6446"/>
    <w:rsid w:val="00DB6FF1"/>
    <w:rsid w:val="00EB6826"/>
    <w:rsid w:val="00EF2383"/>
    <w:rsid w:val="00F0010E"/>
    <w:rsid w:val="00F8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E690"/>
  <w15:docId w15:val="{9B902FBE-D0BA-425B-9707-8F932AD0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5D49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hAnsi="Verdan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paragraph" w:customStyle="1" w:styleId="Domylne">
    <w:name w:val="Domyślne"/>
    <w:pPr>
      <w:spacing w:before="160" w:line="288" w:lineRule="auto"/>
    </w:pPr>
    <w:rPr>
      <w:rFonts w:ascii="Verdana" w:hAnsi="Verdan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uiPriority w:val="10"/>
    <w:qFormat/>
    <w:pPr>
      <w:jc w:val="center"/>
    </w:pPr>
    <w:rPr>
      <w:rFonts w:ascii="Cambria" w:hAnsi="Cambria" w:cs="Arial Unicode MS"/>
      <w:b/>
      <w:bCs/>
      <w:color w:val="000000"/>
      <w:kern w:val="28"/>
      <w:sz w:val="32"/>
      <w:szCs w:val="32"/>
      <w:u w:color="000000"/>
    </w:rPr>
  </w:style>
  <w:style w:type="paragraph" w:styleId="Akapitzlist">
    <w:name w:val="List Paragraph"/>
    <w:aliases w:val="L1,Numerowanie,Normal,Akapit z listą3,Akapit z listą31,Wypunktowanie,Akapit z listą5,CW_Lista,Akapit z listą BS,normalny tekst,List Paragraph2,List Paragraph,maz_wyliczenie,opis dzialania,K-P_odwolanie,A_wyliczenie,Akapit z listą 1,Dot pt"/>
    <w:link w:val="AkapitzlistZnak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4">
    <w:name w:val="Zaimportowany styl 4"/>
    <w:pPr>
      <w:numPr>
        <w:numId w:val="3"/>
      </w:numPr>
    </w:p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  <w:style w:type="numbering" w:customStyle="1" w:styleId="Zaimportowanystyl7">
    <w:name w:val="Zaimportowany styl 7"/>
    <w:pPr>
      <w:numPr>
        <w:numId w:val="15"/>
      </w:numPr>
    </w:pPr>
  </w:style>
  <w:style w:type="numbering" w:customStyle="1" w:styleId="Zaimportowanystyl8">
    <w:name w:val="Zaimportowany styl 8"/>
    <w:pPr>
      <w:numPr>
        <w:numId w:val="17"/>
      </w:numPr>
    </w:pPr>
  </w:style>
  <w:style w:type="numbering" w:customStyle="1" w:styleId="Zaimportowanystyl9">
    <w:name w:val="Zaimportowany styl 9"/>
    <w:pPr>
      <w:numPr>
        <w:numId w:val="18"/>
      </w:numPr>
    </w:pPr>
  </w:style>
  <w:style w:type="numbering" w:customStyle="1" w:styleId="Zaimportowanystyl10">
    <w:name w:val="Zaimportowany styl 10"/>
    <w:pPr>
      <w:numPr>
        <w:numId w:val="20"/>
      </w:numPr>
    </w:pPr>
  </w:style>
  <w:style w:type="numbering" w:customStyle="1" w:styleId="Zaimportowanystyl11">
    <w:name w:val="Zaimportowany styl 11"/>
    <w:pPr>
      <w:numPr>
        <w:numId w:val="22"/>
      </w:numPr>
    </w:pPr>
  </w:style>
  <w:style w:type="numbering" w:customStyle="1" w:styleId="Zaimportowanystyl12">
    <w:name w:val="Zaimportowany styl 12"/>
    <w:pPr>
      <w:numPr>
        <w:numId w:val="24"/>
      </w:numPr>
    </w:pPr>
  </w:style>
  <w:style w:type="numbering" w:customStyle="1" w:styleId="Zaimportowanystyl13">
    <w:name w:val="Zaimportowany styl 13"/>
    <w:pPr>
      <w:numPr>
        <w:numId w:val="27"/>
      </w:numPr>
    </w:pPr>
  </w:style>
  <w:style w:type="numbering" w:customStyle="1" w:styleId="Zaimportowanystyl14">
    <w:name w:val="Zaimportowany styl 14"/>
    <w:pPr>
      <w:numPr>
        <w:numId w:val="31"/>
      </w:numPr>
    </w:pPr>
  </w:style>
  <w:style w:type="numbering" w:customStyle="1" w:styleId="Zaimportowanystyl15">
    <w:name w:val="Zaimportowany styl 15"/>
    <w:pPr>
      <w:numPr>
        <w:numId w:val="33"/>
      </w:numPr>
    </w:pPr>
  </w:style>
  <w:style w:type="numbering" w:customStyle="1" w:styleId="Zaimportowanystyl16">
    <w:name w:val="Zaimportowany styl 16"/>
    <w:pPr>
      <w:numPr>
        <w:numId w:val="36"/>
      </w:numPr>
    </w:pPr>
  </w:style>
  <w:style w:type="numbering" w:customStyle="1" w:styleId="Zaimportowanystyl17">
    <w:name w:val="Zaimportowany styl 17"/>
    <w:pPr>
      <w:numPr>
        <w:numId w:val="39"/>
      </w:numPr>
    </w:pPr>
  </w:style>
  <w:style w:type="numbering" w:customStyle="1" w:styleId="Zaimportowanystyl18">
    <w:name w:val="Zaimportowany styl 18"/>
    <w:pPr>
      <w:numPr>
        <w:numId w:val="41"/>
      </w:numPr>
    </w:pPr>
  </w:style>
  <w:style w:type="numbering" w:customStyle="1" w:styleId="Zaimportowanystyl19">
    <w:name w:val="Zaimportowany styl 19"/>
    <w:pPr>
      <w:numPr>
        <w:numId w:val="44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hAnsi="Calibri"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4C63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kapitzlistZnak">
    <w:name w:val="Akapit z listą Znak"/>
    <w:aliases w:val="L1 Znak,Numerowanie Znak,Normal Znak,Akapit z listą3 Znak,Akapit z listą31 Znak,Wypunktowanie Znak,Akapit z listą5 Znak,CW_Lista Znak,Akapit z listą BS Znak,normalny tekst Znak,List Paragraph2 Znak,List Paragraph Znak,Dot pt Znak"/>
    <w:link w:val="Akapitzlist"/>
    <w:uiPriority w:val="34"/>
    <w:qFormat/>
    <w:locked/>
    <w:rsid w:val="00AD550F"/>
    <w:rPr>
      <w:rFonts w:ascii="Calibri" w:hAnsi="Calibri" w:cs="Arial Unicode MS"/>
      <w:color w:val="000000"/>
      <w:sz w:val="22"/>
      <w:szCs w:val="22"/>
      <w:u w:color="000000"/>
    </w:rPr>
  </w:style>
  <w:style w:type="paragraph" w:styleId="Bezodstpw">
    <w:name w:val="No Spacing"/>
    <w:rsid w:val="004418F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textAlignment w:val="baseline"/>
    </w:pPr>
    <w:rPr>
      <w:rFonts w:ascii="Calibri" w:eastAsia="SimSun" w:hAnsi="Calibri" w:cs="F"/>
      <w:kern w:val="3"/>
      <w:sz w:val="24"/>
      <w:szCs w:val="24"/>
      <w:bdr w:val="none" w:sz="0" w:space="0" w:color="auto"/>
      <w:lang w:eastAsia="en-US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8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78CA"/>
    <w:rPr>
      <w:rFonts w:ascii="Calibri" w:hAnsi="Calibri"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2786</Words>
  <Characters>16721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 Nawrocki</dc:creator>
  <cp:lastModifiedBy>Konto Microsoft</cp:lastModifiedBy>
  <cp:revision>4</cp:revision>
  <dcterms:created xsi:type="dcterms:W3CDTF">2024-04-29T09:21:00Z</dcterms:created>
  <dcterms:modified xsi:type="dcterms:W3CDTF">2024-05-14T11:39:00Z</dcterms:modified>
</cp:coreProperties>
</file>